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30" w:rsidRDefault="00A92F30" w:rsidP="00E2344A"/>
    <w:p w:rsidR="00524EEB" w:rsidRDefault="00524EEB" w:rsidP="00524EEB">
      <w:pPr>
        <w:spacing w:after="0" w:line="320" w:lineRule="atLeast"/>
        <w:ind w:right="-619"/>
        <w:jc w:val="both"/>
      </w:pPr>
    </w:p>
    <w:p w:rsidR="0035122D" w:rsidRDefault="0035122D" w:rsidP="00287DA1">
      <w:pPr>
        <w:spacing w:after="0" w:line="320" w:lineRule="atLeast"/>
        <w:ind w:left="540" w:right="-619"/>
        <w:jc w:val="both"/>
        <w:rPr>
          <w:color w:val="1F497D" w:themeColor="text2"/>
        </w:rPr>
      </w:pPr>
      <w:r>
        <w:rPr>
          <w:color w:val="1F497D" w:themeColor="text2"/>
        </w:rPr>
        <w:t xml:space="preserve">The City has developed waterwise verge best practices to empower its residents to green their verges in a safe and sustainable way.  Waterwise verges can help with urban cooling whilst creating biodiversity corridors within our streetscapes. </w:t>
      </w:r>
      <w:r w:rsidRPr="00D25482">
        <w:rPr>
          <w:color w:val="1F497D" w:themeColor="text2"/>
        </w:rPr>
        <w:t>The</w:t>
      </w:r>
      <w:r>
        <w:rPr>
          <w:color w:val="1F497D" w:themeColor="text2"/>
        </w:rPr>
        <w:t>se</w:t>
      </w:r>
      <w:r w:rsidRPr="00D25482">
        <w:rPr>
          <w:color w:val="1F497D" w:themeColor="text2"/>
        </w:rPr>
        <w:t xml:space="preserve"> guidelines </w:t>
      </w:r>
      <w:r>
        <w:rPr>
          <w:color w:val="1F497D" w:themeColor="text2"/>
        </w:rPr>
        <w:t xml:space="preserve">enable residents to maximise the use of verges adjacent to their </w:t>
      </w:r>
      <w:r w:rsidRPr="004239E3">
        <w:rPr>
          <w:color w:val="1F497D" w:themeColor="text2"/>
        </w:rPr>
        <w:t>property</w:t>
      </w:r>
      <w:r>
        <w:rPr>
          <w:color w:val="1F497D" w:themeColor="text2"/>
        </w:rPr>
        <w:t xml:space="preserve">, whilst ensuring </w:t>
      </w:r>
      <w:r w:rsidRPr="00D25482">
        <w:rPr>
          <w:color w:val="1F497D" w:themeColor="text2"/>
        </w:rPr>
        <w:t>there is enough space for pedestrians, service utilities and trees.</w:t>
      </w:r>
      <w:r>
        <w:rPr>
          <w:color w:val="1F497D" w:themeColor="text2"/>
        </w:rPr>
        <w:t xml:space="preserve"> Upgrading of a verge that is designed and installed in line with these best practices and </w:t>
      </w:r>
      <w:r w:rsidRPr="0099157A">
        <w:rPr>
          <w:color w:val="1F497D" w:themeColor="text2"/>
        </w:rPr>
        <w:t>the City’s verge greening guidelines does not require</w:t>
      </w:r>
      <w:r w:rsidRPr="0099157A">
        <w:rPr>
          <w:color w:val="365F91" w:themeColor="accent1" w:themeShade="BF"/>
        </w:rPr>
        <w:t xml:space="preserve"> </w:t>
      </w:r>
      <w:r w:rsidRPr="00F76B40">
        <w:rPr>
          <w:color w:val="1F497D" w:themeColor="text2"/>
        </w:rPr>
        <w:t xml:space="preserve">the City's approval. </w:t>
      </w:r>
    </w:p>
    <w:p w:rsidR="0035122D" w:rsidRDefault="0035122D" w:rsidP="00287DA1">
      <w:pPr>
        <w:spacing w:after="0" w:line="320" w:lineRule="atLeast"/>
        <w:ind w:left="540" w:right="-619"/>
        <w:jc w:val="both"/>
        <w:rPr>
          <w:color w:val="1F497D" w:themeColor="text2"/>
        </w:rPr>
      </w:pPr>
    </w:p>
    <w:p w:rsidR="0035122D" w:rsidRPr="00717C3A" w:rsidRDefault="0035122D" w:rsidP="00287DA1">
      <w:pPr>
        <w:spacing w:after="0" w:line="320" w:lineRule="atLeast"/>
        <w:ind w:left="540" w:right="-619"/>
        <w:jc w:val="both"/>
        <w:rPr>
          <w:b/>
          <w:color w:val="9BBB59" w:themeColor="accent3"/>
        </w:rPr>
      </w:pPr>
      <w:r w:rsidRPr="00DB1445">
        <w:rPr>
          <w:b/>
          <w:color w:val="9BBB59" w:themeColor="accent3"/>
        </w:rPr>
        <w:t>Remove Lawn and Weeds</w:t>
      </w:r>
    </w:p>
    <w:p w:rsidR="0035122D" w:rsidRDefault="0035122D" w:rsidP="00287DA1">
      <w:pPr>
        <w:spacing w:after="0" w:line="320" w:lineRule="atLeast"/>
        <w:ind w:left="540" w:right="-619"/>
        <w:jc w:val="both"/>
        <w:rPr>
          <w:color w:val="1F497D" w:themeColor="text2"/>
        </w:rPr>
      </w:pPr>
      <w:r>
        <w:rPr>
          <w:color w:val="1F497D" w:themeColor="text2"/>
        </w:rPr>
        <w:t xml:space="preserve">The City of Bayswater encourages residents to help save water by establishing </w:t>
      </w:r>
      <w:r w:rsidRPr="00717C3A">
        <w:rPr>
          <w:color w:val="1F497D" w:themeColor="text2"/>
        </w:rPr>
        <w:t>waterwise unirrigated verges</w:t>
      </w:r>
      <w:r>
        <w:rPr>
          <w:color w:val="1F497D" w:themeColor="text2"/>
        </w:rPr>
        <w:t>. To remove the lawn d</w:t>
      </w:r>
      <w:r w:rsidRPr="00DB1445">
        <w:rPr>
          <w:color w:val="1F497D" w:themeColor="text2"/>
        </w:rPr>
        <w:t>ig out the existing verge soil and any grass roots</w:t>
      </w:r>
      <w:r>
        <w:rPr>
          <w:color w:val="1F497D" w:themeColor="text2"/>
        </w:rPr>
        <w:t xml:space="preserve">. It is important </w:t>
      </w:r>
      <w:r w:rsidRPr="00DB1445">
        <w:rPr>
          <w:color w:val="1F497D" w:themeColor="text2"/>
        </w:rPr>
        <w:t xml:space="preserve">that the verge ground level is at least 7.5cm below surrounding kerbs and paths.  This </w:t>
      </w:r>
      <w:r>
        <w:rPr>
          <w:color w:val="1F497D" w:themeColor="text2"/>
        </w:rPr>
        <w:t xml:space="preserve">way </w:t>
      </w:r>
      <w:r w:rsidRPr="00DB1445">
        <w:rPr>
          <w:color w:val="1F497D" w:themeColor="text2"/>
        </w:rPr>
        <w:t xml:space="preserve">mulch </w:t>
      </w:r>
      <w:r>
        <w:rPr>
          <w:color w:val="1F497D" w:themeColor="text2"/>
        </w:rPr>
        <w:t xml:space="preserve">can be placed </w:t>
      </w:r>
      <w:r w:rsidRPr="00DB1445">
        <w:rPr>
          <w:color w:val="1F497D" w:themeColor="text2"/>
        </w:rPr>
        <w:t xml:space="preserve">on top </w:t>
      </w:r>
      <w:r>
        <w:rPr>
          <w:color w:val="1F497D" w:themeColor="text2"/>
        </w:rPr>
        <w:t>whilst ensuring the finished level remains lower than the</w:t>
      </w:r>
      <w:r w:rsidRPr="00DB1445">
        <w:rPr>
          <w:color w:val="1F497D" w:themeColor="text2"/>
        </w:rPr>
        <w:t xml:space="preserve"> adjoining paths or kerbs. </w:t>
      </w:r>
      <w:r w:rsidRPr="00DE4A23">
        <w:rPr>
          <w:color w:val="1F497D" w:themeColor="text2"/>
        </w:rPr>
        <w:t>Removal of lawn grasses is crucial to the success of a waterwise verge garden to prevent competition with new plantings.</w:t>
      </w:r>
    </w:p>
    <w:p w:rsidR="0035122D" w:rsidRDefault="0035122D" w:rsidP="00287DA1">
      <w:pPr>
        <w:spacing w:after="0" w:line="320" w:lineRule="atLeast"/>
        <w:ind w:left="540" w:right="-619"/>
        <w:jc w:val="both"/>
        <w:rPr>
          <w:color w:val="1F497D" w:themeColor="text2"/>
        </w:rPr>
      </w:pPr>
    </w:p>
    <w:p w:rsidR="0035122D" w:rsidRPr="00717C3A" w:rsidRDefault="0035122D" w:rsidP="00287DA1">
      <w:pPr>
        <w:spacing w:after="0" w:line="320" w:lineRule="atLeast"/>
        <w:ind w:left="540" w:right="-619"/>
        <w:jc w:val="both"/>
        <w:rPr>
          <w:b/>
          <w:color w:val="8064A2" w:themeColor="accent4"/>
        </w:rPr>
      </w:pPr>
      <w:r>
        <w:rPr>
          <w:b/>
          <w:color w:val="8064A2" w:themeColor="accent4"/>
        </w:rPr>
        <w:t>Soil Quality</w:t>
      </w:r>
    </w:p>
    <w:p w:rsidR="0035122D" w:rsidRDefault="0035122D" w:rsidP="00287DA1">
      <w:pPr>
        <w:spacing w:after="0" w:line="320" w:lineRule="atLeast"/>
        <w:ind w:left="540" w:right="-619"/>
        <w:jc w:val="both"/>
        <w:rPr>
          <w:color w:val="1F497D" w:themeColor="text2"/>
        </w:rPr>
      </w:pPr>
      <w:r w:rsidRPr="00DB1445">
        <w:rPr>
          <w:color w:val="1F497D" w:themeColor="text2"/>
        </w:rPr>
        <w:t>Good soil is the foundation of a healthy waterwise garden, the healthier your soil the more drought resistant your plants will be.</w:t>
      </w:r>
      <w:r>
        <w:rPr>
          <w:color w:val="1F497D" w:themeColor="text2"/>
        </w:rPr>
        <w:t xml:space="preserve"> </w:t>
      </w:r>
      <w:r w:rsidRPr="00DB1445">
        <w:rPr>
          <w:color w:val="1F497D" w:themeColor="text2"/>
        </w:rPr>
        <w:t xml:space="preserve">If using a range of exotic and native plants or if your verge will need </w:t>
      </w:r>
      <w:r>
        <w:rPr>
          <w:color w:val="1F497D" w:themeColor="text2"/>
        </w:rPr>
        <w:t xml:space="preserve">to </w:t>
      </w:r>
      <w:r w:rsidRPr="00DB1445">
        <w:rPr>
          <w:color w:val="1F497D" w:themeColor="text2"/>
        </w:rPr>
        <w:t>be irrigated, we encourage residents to incorporate soil conditioners like composted organic matter and clay, such as Bentonite, within the top 30cm of soil to improve moisture and nutrient holding capacity. </w:t>
      </w:r>
      <w:r>
        <w:rPr>
          <w:color w:val="1F497D" w:themeColor="text2"/>
        </w:rPr>
        <w:t xml:space="preserve"> </w:t>
      </w:r>
      <w:r w:rsidRPr="00DB1445">
        <w:rPr>
          <w:color w:val="1F497D" w:themeColor="text2"/>
        </w:rPr>
        <w:t>Applying a good quality soil wetting agent will increase ‘wettability’, allowing water to penetrate deep into the root zone. This is particularly important during planting, to help your plants establish and grow deep roots.</w:t>
      </w:r>
    </w:p>
    <w:p w:rsidR="0035122D" w:rsidRDefault="0035122D" w:rsidP="00287DA1">
      <w:pPr>
        <w:spacing w:after="0" w:line="320" w:lineRule="atLeast"/>
        <w:ind w:left="540" w:right="-619"/>
        <w:jc w:val="both"/>
        <w:rPr>
          <w:color w:val="1F497D" w:themeColor="text2"/>
        </w:rPr>
      </w:pPr>
    </w:p>
    <w:p w:rsidR="0035122D" w:rsidRDefault="0035122D" w:rsidP="00287DA1">
      <w:pPr>
        <w:spacing w:after="0" w:line="320" w:lineRule="atLeast"/>
        <w:ind w:left="540" w:right="-619"/>
        <w:jc w:val="both"/>
        <w:rPr>
          <w:color w:val="1F497D" w:themeColor="text2"/>
        </w:rPr>
      </w:pPr>
      <w:r w:rsidRPr="00DB1445">
        <w:rPr>
          <w:color w:val="1F497D" w:themeColor="text2"/>
        </w:rPr>
        <w:t xml:space="preserve">When buying soil conditioner or wetting agents, select products with the Waterwise and Smart Approved </w:t>
      </w:r>
      <w:proofErr w:type="spellStart"/>
      <w:r w:rsidRPr="00DB1445">
        <w:rPr>
          <w:color w:val="1F497D" w:themeColor="text2"/>
        </w:rPr>
        <w:t>WaterMark</w:t>
      </w:r>
      <w:proofErr w:type="spellEnd"/>
      <w:r w:rsidRPr="00DB1445">
        <w:rPr>
          <w:color w:val="1F497D" w:themeColor="text2"/>
        </w:rPr>
        <w:t xml:space="preserve"> symbols and refer to the manufacturer’s instructions for application rates. For more information view the Water Corporations </w:t>
      </w:r>
      <w:hyperlink r:id="rId10" w:tgtFrame="_blank" w:tooltip="'More Information'" w:history="1">
        <w:r w:rsidRPr="00DB1445">
          <w:rPr>
            <w:color w:val="1F497D" w:themeColor="text2"/>
          </w:rPr>
          <w:t>water saving products search</w:t>
        </w:r>
      </w:hyperlink>
      <w:r w:rsidRPr="00DB1445">
        <w:rPr>
          <w:color w:val="1F497D" w:themeColor="text2"/>
        </w:rPr>
        <w:t>.</w:t>
      </w:r>
    </w:p>
    <w:p w:rsidR="0035122D" w:rsidRDefault="0035122D" w:rsidP="00287DA1">
      <w:pPr>
        <w:spacing w:after="0" w:line="320" w:lineRule="atLeast"/>
        <w:ind w:left="540" w:right="-619"/>
        <w:jc w:val="both"/>
        <w:rPr>
          <w:color w:val="1F497D" w:themeColor="text2"/>
        </w:rPr>
      </w:pPr>
    </w:p>
    <w:p w:rsidR="0035122D" w:rsidRPr="00717C3A" w:rsidRDefault="0035122D" w:rsidP="00287DA1">
      <w:pPr>
        <w:spacing w:after="0" w:line="320" w:lineRule="atLeast"/>
        <w:ind w:left="540" w:right="-619"/>
        <w:jc w:val="both"/>
        <w:rPr>
          <w:b/>
          <w:color w:val="F79646" w:themeColor="accent6"/>
        </w:rPr>
      </w:pPr>
      <w:r>
        <w:rPr>
          <w:b/>
          <w:color w:val="F79646" w:themeColor="accent6"/>
        </w:rPr>
        <w:t>Choose</w:t>
      </w:r>
      <w:r w:rsidRPr="00DB1445">
        <w:rPr>
          <w:b/>
          <w:color w:val="F79646" w:themeColor="accent6"/>
        </w:rPr>
        <w:t xml:space="preserve"> Waterwise Plants</w:t>
      </w:r>
    </w:p>
    <w:p w:rsidR="0035122D" w:rsidRDefault="0035122D" w:rsidP="00287DA1">
      <w:pPr>
        <w:spacing w:after="0" w:line="320" w:lineRule="atLeast"/>
        <w:ind w:left="540" w:right="-619"/>
        <w:jc w:val="both"/>
        <w:rPr>
          <w:color w:val="1F497D" w:themeColor="text2"/>
        </w:rPr>
      </w:pPr>
      <w:r>
        <w:rPr>
          <w:color w:val="1F497D" w:themeColor="text2"/>
        </w:rPr>
        <w:t>Creating unirrigated dryland and</w:t>
      </w:r>
      <w:r w:rsidRPr="00DB1445">
        <w:rPr>
          <w:color w:val="1F497D" w:themeColor="text2"/>
        </w:rPr>
        <w:t xml:space="preserve"> </w:t>
      </w:r>
      <w:r>
        <w:rPr>
          <w:color w:val="1F497D" w:themeColor="text2"/>
        </w:rPr>
        <w:t xml:space="preserve">choosing </w:t>
      </w:r>
      <w:r w:rsidRPr="00DB1445">
        <w:rPr>
          <w:color w:val="1F497D" w:themeColor="text2"/>
        </w:rPr>
        <w:t xml:space="preserve">native plants </w:t>
      </w:r>
      <w:r>
        <w:rPr>
          <w:color w:val="1F497D" w:themeColor="text2"/>
        </w:rPr>
        <w:t>is</w:t>
      </w:r>
      <w:r w:rsidRPr="00DB1445">
        <w:rPr>
          <w:color w:val="1F497D" w:themeColor="text2"/>
        </w:rPr>
        <w:t xml:space="preserve"> </w:t>
      </w:r>
      <w:r>
        <w:rPr>
          <w:color w:val="1F497D" w:themeColor="text2"/>
        </w:rPr>
        <w:t>recommended</w:t>
      </w:r>
      <w:r w:rsidRPr="00DB1445">
        <w:rPr>
          <w:color w:val="1F497D" w:themeColor="text2"/>
        </w:rPr>
        <w:t xml:space="preserve"> for verge gardens</w:t>
      </w:r>
      <w:r>
        <w:rPr>
          <w:color w:val="1F497D" w:themeColor="text2"/>
        </w:rPr>
        <w:t xml:space="preserve"> as</w:t>
      </w:r>
      <w:r w:rsidRPr="00DB1445">
        <w:rPr>
          <w:color w:val="1F497D" w:themeColor="text2"/>
        </w:rPr>
        <w:t xml:space="preserve"> they can survive our hot dry summers with little to no supplementary watering</w:t>
      </w:r>
      <w:r>
        <w:rPr>
          <w:color w:val="1F497D" w:themeColor="text2"/>
        </w:rPr>
        <w:t xml:space="preserve"> once established</w:t>
      </w:r>
      <w:r w:rsidRPr="00DB1445">
        <w:rPr>
          <w:color w:val="1F497D" w:themeColor="text2"/>
        </w:rPr>
        <w:t xml:space="preserve">. </w:t>
      </w:r>
      <w:r>
        <w:rPr>
          <w:color w:val="1F497D" w:themeColor="text2"/>
        </w:rPr>
        <w:t>Especially</w:t>
      </w:r>
      <w:r w:rsidRPr="00DB1445">
        <w:rPr>
          <w:color w:val="1F497D" w:themeColor="text2"/>
        </w:rPr>
        <w:t xml:space="preserve"> typically l</w:t>
      </w:r>
      <w:r>
        <w:rPr>
          <w:color w:val="1F497D" w:themeColor="text2"/>
        </w:rPr>
        <w:t xml:space="preserve">ocal native plant species </w:t>
      </w:r>
      <w:r w:rsidRPr="00DB1445">
        <w:rPr>
          <w:color w:val="1F497D" w:themeColor="text2"/>
        </w:rPr>
        <w:t>are drought tolerant.</w:t>
      </w:r>
      <w:r>
        <w:rPr>
          <w:color w:val="1F497D" w:themeColor="text2"/>
        </w:rPr>
        <w:t xml:space="preserve"> When choosing your plants take local conditions into consideration, such as the quality of your soil and how many hours of direct sunlight it receives.</w:t>
      </w:r>
    </w:p>
    <w:p w:rsidR="0035122D" w:rsidRDefault="0035122D" w:rsidP="00287DA1">
      <w:pPr>
        <w:spacing w:after="0" w:line="320" w:lineRule="atLeast"/>
        <w:ind w:left="540" w:right="-619"/>
        <w:jc w:val="both"/>
        <w:rPr>
          <w:color w:val="1F497D" w:themeColor="text2"/>
        </w:rPr>
      </w:pPr>
    </w:p>
    <w:p w:rsidR="0035122D" w:rsidRDefault="0035122D" w:rsidP="00287DA1">
      <w:pPr>
        <w:spacing w:after="0" w:line="320" w:lineRule="atLeast"/>
        <w:ind w:left="540" w:right="-619"/>
        <w:jc w:val="both"/>
        <w:rPr>
          <w:color w:val="1F497D" w:themeColor="text2"/>
        </w:rPr>
      </w:pPr>
      <w:r>
        <w:rPr>
          <w:color w:val="1F497D" w:themeColor="text2"/>
        </w:rPr>
        <w:t xml:space="preserve">Plants that may reasonably be considered to pose a hazard to people; such as plants that are poisonous or with thorns greater </w:t>
      </w:r>
      <w:r w:rsidRPr="00243E7F">
        <w:rPr>
          <w:color w:val="1F497D" w:themeColor="text2"/>
        </w:rPr>
        <w:t>than 1 inch</w:t>
      </w:r>
      <w:r>
        <w:rPr>
          <w:color w:val="1F497D" w:themeColor="text2"/>
        </w:rPr>
        <w:t xml:space="preserve"> should be avoided. Similarly, choose plants that do not interfere with or cause damage to the footpath, trees or property on the verge.</w:t>
      </w:r>
    </w:p>
    <w:p w:rsidR="0035122D" w:rsidRDefault="0035122D" w:rsidP="00287DA1">
      <w:pPr>
        <w:spacing w:after="0" w:line="320" w:lineRule="atLeast"/>
        <w:ind w:left="540" w:right="-619"/>
        <w:jc w:val="both"/>
        <w:rPr>
          <w:color w:val="1F497D" w:themeColor="text2"/>
        </w:rPr>
      </w:pPr>
    </w:p>
    <w:p w:rsidR="0035122D" w:rsidRPr="00717C3A" w:rsidRDefault="0035122D" w:rsidP="00287DA1">
      <w:pPr>
        <w:spacing w:after="0" w:line="320" w:lineRule="atLeast"/>
        <w:ind w:left="540" w:right="-619"/>
        <w:jc w:val="both"/>
        <w:rPr>
          <w:b/>
          <w:color w:val="C0504D" w:themeColor="accent2"/>
        </w:rPr>
      </w:pPr>
      <w:r w:rsidRPr="00DB1445">
        <w:rPr>
          <w:b/>
          <w:color w:val="C0504D" w:themeColor="accent2"/>
        </w:rPr>
        <w:t>Apply Mulch</w:t>
      </w:r>
    </w:p>
    <w:p w:rsidR="0035122D" w:rsidRDefault="0035122D" w:rsidP="00287DA1">
      <w:pPr>
        <w:spacing w:after="0" w:line="320" w:lineRule="atLeast"/>
        <w:ind w:left="540" w:right="-619"/>
        <w:jc w:val="both"/>
        <w:rPr>
          <w:color w:val="1F497D" w:themeColor="text2"/>
        </w:rPr>
      </w:pPr>
      <w:r w:rsidRPr="00DB1445">
        <w:rPr>
          <w:color w:val="1F497D" w:themeColor="text2"/>
        </w:rPr>
        <w:t>When applying mulch, spread a 5-10cm thick even layer of course mulch, keeping clear from the stem of plants. Mulching your garden will help to improve your soil, reduce plant stress and evaporation, suppress weed growth and greatly improve the appearance of your garden.</w:t>
      </w:r>
      <w:r>
        <w:rPr>
          <w:color w:val="1F497D" w:themeColor="text2"/>
        </w:rPr>
        <w:t xml:space="preserve"> </w:t>
      </w:r>
      <w:r w:rsidRPr="00DB1445">
        <w:rPr>
          <w:color w:val="1F497D" w:themeColor="text2"/>
        </w:rPr>
        <w:t xml:space="preserve">The finished mulch must </w:t>
      </w:r>
      <w:r w:rsidRPr="00DB1445">
        <w:rPr>
          <w:color w:val="1F497D" w:themeColor="text2"/>
        </w:rPr>
        <w:lastRenderedPageBreak/>
        <w:t>be level with adjoining kerbs and footpath. This will ensure the mulch stays in place and does not spread or flow onto footpaths or into stormwater systems.</w:t>
      </w:r>
    </w:p>
    <w:p w:rsidR="0035122D" w:rsidRDefault="0035122D" w:rsidP="00287DA1">
      <w:pPr>
        <w:spacing w:after="0" w:line="320" w:lineRule="atLeast"/>
        <w:ind w:left="540" w:right="-619"/>
        <w:jc w:val="both"/>
        <w:rPr>
          <w:color w:val="1F497D" w:themeColor="text2"/>
        </w:rPr>
      </w:pPr>
    </w:p>
    <w:p w:rsidR="0035122D" w:rsidRPr="00517A62" w:rsidRDefault="0035122D" w:rsidP="00287DA1">
      <w:pPr>
        <w:spacing w:after="0" w:line="320" w:lineRule="atLeast"/>
        <w:ind w:left="540" w:right="-619"/>
        <w:jc w:val="both"/>
        <w:rPr>
          <w:color w:val="1F497D" w:themeColor="text2"/>
        </w:rPr>
      </w:pPr>
      <w:r w:rsidRPr="00DB1445">
        <w:rPr>
          <w:b/>
          <w:color w:val="1F497D" w:themeColor="text2"/>
        </w:rPr>
        <w:t>Irrigation</w:t>
      </w:r>
    </w:p>
    <w:p w:rsidR="0035122D" w:rsidRDefault="0035122D" w:rsidP="00287DA1">
      <w:pPr>
        <w:spacing w:after="0" w:line="320" w:lineRule="atLeast"/>
        <w:ind w:left="540" w:right="-619"/>
        <w:jc w:val="both"/>
        <w:rPr>
          <w:color w:val="1F497D" w:themeColor="text2"/>
        </w:rPr>
      </w:pPr>
      <w:r>
        <w:rPr>
          <w:color w:val="1F497D" w:themeColor="text2"/>
        </w:rPr>
        <w:t>When designing your waterwise verge garden in line with these best practices your</w:t>
      </w:r>
      <w:r w:rsidRPr="00DB1445">
        <w:rPr>
          <w:color w:val="1F497D" w:themeColor="text2"/>
        </w:rPr>
        <w:t xml:space="preserve"> verge won’t need a permanent irrigation system. Once established, unirrigated dryland, native plants can survive our hot dry summers with little to no supplementary watering.</w:t>
      </w:r>
    </w:p>
    <w:p w:rsidR="0035122D" w:rsidRDefault="0035122D" w:rsidP="00287DA1">
      <w:pPr>
        <w:spacing w:after="0" w:line="320" w:lineRule="atLeast"/>
        <w:ind w:left="540" w:right="-619"/>
        <w:jc w:val="both"/>
        <w:rPr>
          <w:color w:val="1F497D" w:themeColor="text2"/>
        </w:rPr>
      </w:pPr>
      <w:r w:rsidRPr="00DB1445">
        <w:rPr>
          <w:color w:val="1F497D" w:themeColor="text2"/>
        </w:rPr>
        <w:t>If you do require irrigation, Water Corporation recommends sub-surface drip irrigation. </w:t>
      </w:r>
      <w:r>
        <w:rPr>
          <w:color w:val="1F497D" w:themeColor="text2"/>
        </w:rPr>
        <w:t>A</w:t>
      </w:r>
      <w:r w:rsidRPr="00DB1445">
        <w:rPr>
          <w:color w:val="1F497D" w:themeColor="text2"/>
        </w:rPr>
        <w:t xml:space="preserve"> local </w:t>
      </w:r>
      <w:r w:rsidRPr="007A25C6">
        <w:rPr>
          <w:color w:val="1F497D" w:themeColor="text2"/>
        </w:rPr>
        <w:t xml:space="preserve">Waterwise irrigation Service Provider </w:t>
      </w:r>
      <w:r w:rsidRPr="00DB1445">
        <w:rPr>
          <w:color w:val="1F497D" w:themeColor="text2"/>
        </w:rPr>
        <w:t>can help</w:t>
      </w:r>
      <w:r>
        <w:rPr>
          <w:color w:val="1F497D" w:themeColor="text2"/>
        </w:rPr>
        <w:t xml:space="preserve"> with maximising water efficiency. Please r</w:t>
      </w:r>
      <w:r w:rsidRPr="00DB1445">
        <w:rPr>
          <w:color w:val="1F497D" w:themeColor="text2"/>
        </w:rPr>
        <w:t xml:space="preserve">emember to check your </w:t>
      </w:r>
      <w:hyperlink r:id="rId11" w:tgtFrame="_blank" w:tooltip="'More Information'" w:history="1">
        <w:r w:rsidRPr="00DB1445">
          <w:rPr>
            <w:color w:val="1F497D" w:themeColor="text2"/>
          </w:rPr>
          <w:t>watering days</w:t>
        </w:r>
      </w:hyperlink>
      <w:r w:rsidRPr="00DB1445">
        <w:rPr>
          <w:color w:val="1F497D" w:themeColor="text2"/>
        </w:rPr>
        <w:t xml:space="preserve"> and be sure to </w:t>
      </w:r>
      <w:hyperlink r:id="rId12" w:tgtFrame="_blank" w:tooltip="'More Information'" w:history="1">
        <w:r w:rsidRPr="00DB1445">
          <w:rPr>
            <w:color w:val="1F497D" w:themeColor="text2"/>
          </w:rPr>
          <w:t>apply for a watering exemption</w:t>
        </w:r>
      </w:hyperlink>
      <w:r w:rsidRPr="00DB1445">
        <w:rPr>
          <w:color w:val="1F497D" w:themeColor="text2"/>
        </w:rPr>
        <w:t xml:space="preserve"> if your new verge garden needs additional watering.</w:t>
      </w:r>
    </w:p>
    <w:p w:rsidR="0035122D" w:rsidRDefault="0035122D" w:rsidP="00287DA1">
      <w:pPr>
        <w:spacing w:after="0" w:line="320" w:lineRule="atLeast"/>
        <w:ind w:left="540" w:right="-619"/>
        <w:jc w:val="both"/>
        <w:rPr>
          <w:color w:val="1F497D" w:themeColor="text2"/>
        </w:rPr>
      </w:pPr>
    </w:p>
    <w:p w:rsidR="0035122D" w:rsidRPr="00717C3A" w:rsidRDefault="0035122D" w:rsidP="00287DA1">
      <w:pPr>
        <w:spacing w:after="0" w:line="320" w:lineRule="atLeast"/>
        <w:ind w:left="540" w:right="-619"/>
        <w:jc w:val="both"/>
        <w:rPr>
          <w:b/>
          <w:color w:val="4BACC6" w:themeColor="accent5"/>
        </w:rPr>
      </w:pPr>
      <w:r w:rsidRPr="00DB1445">
        <w:rPr>
          <w:b/>
          <w:color w:val="4BACC6" w:themeColor="accent5"/>
        </w:rPr>
        <w:t>More Information</w:t>
      </w:r>
    </w:p>
    <w:p w:rsidR="0035122D" w:rsidRDefault="0035122D" w:rsidP="00287DA1">
      <w:pPr>
        <w:spacing w:after="0" w:line="320" w:lineRule="atLeast"/>
        <w:ind w:left="540" w:right="-619"/>
        <w:jc w:val="both"/>
        <w:rPr>
          <w:color w:val="1F497D" w:themeColor="text2"/>
        </w:rPr>
      </w:pPr>
      <w:r>
        <w:rPr>
          <w:color w:val="1F497D" w:themeColor="text2"/>
        </w:rPr>
        <w:t xml:space="preserve">The City has an annual ‘native plants for residents program’ to help you transform your verge into a waterwise verge. For more information on this program </w:t>
      </w:r>
      <w:r w:rsidRPr="00287DA1">
        <w:rPr>
          <w:color w:val="1F497D" w:themeColor="text2"/>
        </w:rPr>
        <w:t>call 9272 0962.</w:t>
      </w:r>
    </w:p>
    <w:p w:rsidR="0035122D" w:rsidRDefault="0035122D" w:rsidP="00287DA1">
      <w:pPr>
        <w:spacing w:after="0" w:line="320" w:lineRule="atLeast"/>
        <w:ind w:left="540" w:right="-619"/>
        <w:jc w:val="both"/>
        <w:rPr>
          <w:color w:val="1F497D" w:themeColor="text2"/>
        </w:rPr>
      </w:pPr>
    </w:p>
    <w:p w:rsidR="0035122D" w:rsidRDefault="0035122D" w:rsidP="00287DA1">
      <w:pPr>
        <w:spacing w:after="0" w:line="320" w:lineRule="atLeast"/>
        <w:ind w:left="540" w:right="-619"/>
        <w:jc w:val="both"/>
        <w:rPr>
          <w:color w:val="1F497D" w:themeColor="text2"/>
        </w:rPr>
      </w:pPr>
      <w:r w:rsidRPr="00DB1445">
        <w:rPr>
          <w:color w:val="1F497D" w:themeColor="text2"/>
        </w:rPr>
        <w:t xml:space="preserve">For more handy water saving tips, garden design ideas and videos on how to makeover your verge visit the </w:t>
      </w:r>
      <w:hyperlink r:id="rId13" w:tgtFrame="_blank" w:tooltip="'More Information'" w:history="1">
        <w:r w:rsidRPr="00DB1445">
          <w:rPr>
            <w:color w:val="1F497D" w:themeColor="text2"/>
          </w:rPr>
          <w:t>Water Corporation website</w:t>
        </w:r>
      </w:hyperlink>
      <w:r>
        <w:rPr>
          <w:color w:val="1F497D" w:themeColor="text2"/>
        </w:rPr>
        <w:t xml:space="preserve">. </w:t>
      </w:r>
    </w:p>
    <w:p w:rsidR="0035122D" w:rsidRDefault="0035122D" w:rsidP="00287DA1">
      <w:pPr>
        <w:spacing w:after="0" w:line="320" w:lineRule="atLeast"/>
        <w:ind w:left="540" w:right="-619"/>
        <w:jc w:val="both"/>
        <w:rPr>
          <w:color w:val="1F497D" w:themeColor="text2"/>
        </w:rPr>
      </w:pPr>
    </w:p>
    <w:p w:rsidR="0035122D" w:rsidRDefault="0035122D" w:rsidP="00287DA1">
      <w:pPr>
        <w:spacing w:after="0" w:line="320" w:lineRule="atLeast"/>
        <w:ind w:left="540" w:right="-619"/>
        <w:jc w:val="both"/>
        <w:rPr>
          <w:color w:val="1F497D" w:themeColor="text2"/>
        </w:rPr>
      </w:pPr>
      <w:r w:rsidRPr="00DB1445">
        <w:rPr>
          <w:color w:val="1F497D" w:themeColor="text2"/>
        </w:rPr>
        <w:t xml:space="preserve">For more information on what you can and can't do on your verge, view the City's </w:t>
      </w:r>
      <w:r w:rsidRPr="0099157A">
        <w:rPr>
          <w:color w:val="1F497D" w:themeColor="text2"/>
        </w:rPr>
        <w:t>verge greening guidelines</w:t>
      </w:r>
      <w:r>
        <w:rPr>
          <w:color w:val="1F497D" w:themeColor="text2"/>
        </w:rPr>
        <w:t xml:space="preserve">. </w:t>
      </w:r>
      <w:r w:rsidRPr="00561747">
        <w:rPr>
          <w:color w:val="1F497D" w:themeColor="text2"/>
        </w:rPr>
        <w:t>If a</w:t>
      </w:r>
      <w:r>
        <w:rPr>
          <w:color w:val="1F497D" w:themeColor="text2"/>
        </w:rPr>
        <w:t xml:space="preserve"> waterwise verge</w:t>
      </w:r>
      <w:r w:rsidRPr="00561747">
        <w:rPr>
          <w:color w:val="1F497D" w:themeColor="text2"/>
        </w:rPr>
        <w:t xml:space="preserve"> is considered to pose a safety hazard</w:t>
      </w:r>
      <w:r>
        <w:rPr>
          <w:color w:val="1F497D" w:themeColor="text2"/>
        </w:rPr>
        <w:t xml:space="preserve"> or</w:t>
      </w:r>
      <w:r w:rsidRPr="00561747">
        <w:rPr>
          <w:color w:val="1F497D" w:themeColor="text2"/>
        </w:rPr>
        <w:t xml:space="preserve"> does not meet the </w:t>
      </w:r>
      <w:r>
        <w:rPr>
          <w:color w:val="1F497D" w:themeColor="text2"/>
        </w:rPr>
        <w:t>above guidelines</w:t>
      </w:r>
      <w:r w:rsidRPr="00561747">
        <w:rPr>
          <w:color w:val="1F497D" w:themeColor="text2"/>
        </w:rPr>
        <w:t xml:space="preserve"> the City may </w:t>
      </w:r>
      <w:r>
        <w:rPr>
          <w:color w:val="1F497D" w:themeColor="text2"/>
        </w:rPr>
        <w:t>ask</w:t>
      </w:r>
      <w:r w:rsidRPr="00561747">
        <w:rPr>
          <w:color w:val="1F497D" w:themeColor="text2"/>
        </w:rPr>
        <w:t xml:space="preserve"> you to undertake works to meet these requirements or remove the </w:t>
      </w:r>
      <w:r>
        <w:rPr>
          <w:color w:val="1F497D" w:themeColor="text2"/>
        </w:rPr>
        <w:t>waterwise verge. Waterwise verges</w:t>
      </w:r>
      <w:r w:rsidRPr="00220AAD">
        <w:rPr>
          <w:color w:val="1F497D" w:themeColor="text2"/>
        </w:rPr>
        <w:t xml:space="preserve"> may have to be</w:t>
      </w:r>
      <w:bookmarkStart w:id="0" w:name="_GoBack"/>
      <w:bookmarkEnd w:id="0"/>
      <w:r w:rsidRPr="00220AAD">
        <w:rPr>
          <w:color w:val="1F497D" w:themeColor="text2"/>
        </w:rPr>
        <w:t xml:space="preserve"> </w:t>
      </w:r>
      <w:r>
        <w:rPr>
          <w:color w:val="1F497D" w:themeColor="text2"/>
        </w:rPr>
        <w:t>disturbed</w:t>
      </w:r>
      <w:r w:rsidRPr="00220AAD">
        <w:rPr>
          <w:color w:val="1F497D" w:themeColor="text2"/>
        </w:rPr>
        <w:t xml:space="preserve"> to allow access </w:t>
      </w:r>
      <w:r>
        <w:rPr>
          <w:color w:val="1F497D" w:themeColor="text2"/>
        </w:rPr>
        <w:t>for</w:t>
      </w:r>
      <w:r w:rsidRPr="00220AAD">
        <w:rPr>
          <w:color w:val="1F497D" w:themeColor="text2"/>
        </w:rPr>
        <w:t xml:space="preserve"> utility service providers and the</w:t>
      </w:r>
      <w:r>
        <w:rPr>
          <w:color w:val="1F497D" w:themeColor="text2"/>
        </w:rPr>
        <w:t xml:space="preserve"> installation of footpaths</w:t>
      </w:r>
      <w:r w:rsidRPr="00220AAD">
        <w:rPr>
          <w:color w:val="1F497D" w:themeColor="text2"/>
        </w:rPr>
        <w:t>.</w:t>
      </w:r>
      <w:r>
        <w:rPr>
          <w:color w:val="1F497D" w:themeColor="text2"/>
        </w:rPr>
        <w:t xml:space="preserve"> </w:t>
      </w:r>
      <w:r w:rsidRPr="00220AAD">
        <w:rPr>
          <w:color w:val="1F497D" w:themeColor="text2"/>
        </w:rPr>
        <w:t xml:space="preserve"> In these cases</w:t>
      </w:r>
      <w:r w:rsidRPr="002714F8">
        <w:rPr>
          <w:color w:val="1F497D" w:themeColor="text2"/>
        </w:rPr>
        <w:t>,</w:t>
      </w:r>
      <w:r>
        <w:rPr>
          <w:color w:val="1F497D" w:themeColor="text2"/>
        </w:rPr>
        <w:t xml:space="preserve"> the disturbed area may be returned to level ground.</w:t>
      </w:r>
    </w:p>
    <w:p w:rsidR="00C42BA5" w:rsidRDefault="00C42BA5" w:rsidP="00287DA1">
      <w:pPr>
        <w:spacing w:after="0" w:line="320" w:lineRule="atLeast"/>
        <w:ind w:left="540" w:right="-619"/>
        <w:jc w:val="both"/>
        <w:rPr>
          <w:rFonts w:eastAsia="Calibri" w:cs="Arial"/>
        </w:rPr>
      </w:pPr>
    </w:p>
    <w:sectPr w:rsidR="00C42BA5" w:rsidSect="00524EEB">
      <w:headerReference w:type="default" r:id="rId14"/>
      <w:headerReference w:type="first" r:id="rId15"/>
      <w:pgSz w:w="11906" w:h="16838"/>
      <w:pgMar w:top="1985" w:right="1440" w:bottom="270" w:left="652" w:header="7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60" w:rsidRDefault="003B6760" w:rsidP="00C35431">
      <w:pPr>
        <w:spacing w:after="0" w:line="240" w:lineRule="auto"/>
      </w:pPr>
      <w:r>
        <w:separator/>
      </w:r>
    </w:p>
  </w:endnote>
  <w:endnote w:type="continuationSeparator" w:id="0">
    <w:p w:rsidR="003B6760" w:rsidRDefault="003B6760" w:rsidP="00C3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60" w:rsidRDefault="003B6760" w:rsidP="00C35431">
      <w:pPr>
        <w:spacing w:after="0" w:line="240" w:lineRule="auto"/>
      </w:pPr>
      <w:r>
        <w:separator/>
      </w:r>
    </w:p>
  </w:footnote>
  <w:footnote w:type="continuationSeparator" w:id="0">
    <w:p w:rsidR="003B6760" w:rsidRDefault="003B6760" w:rsidP="00C3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30" w:rsidRPr="00350521" w:rsidRDefault="00E64730" w:rsidP="00DB6E4A">
    <w:pPr>
      <w:pStyle w:val="Header"/>
      <w:jc w:val="right"/>
      <w:rPr>
        <w:rFonts w:cs="Arial"/>
        <w:b/>
        <w:color w:val="FFFFFF"/>
        <w:sz w:val="24"/>
      </w:rPr>
    </w:pPr>
    <w:r w:rsidRPr="00350521">
      <w:rPr>
        <w:rFonts w:cs="Arial"/>
        <w:b/>
        <w:noProof/>
        <w:color w:val="FFFFFF"/>
        <w:sz w:val="24"/>
        <w:lang w:val="en-US"/>
      </w:rPr>
      <w:drawing>
        <wp:anchor distT="0" distB="0" distL="114300" distR="114300" simplePos="0" relativeHeight="251658239" behindDoc="1" locked="0" layoutInCell="1" allowOverlap="1" wp14:anchorId="690352A2" wp14:editId="22058239">
          <wp:simplePos x="0" y="0"/>
          <wp:positionH relativeFrom="column">
            <wp:posOffset>-412750</wp:posOffset>
          </wp:positionH>
          <wp:positionV relativeFrom="page">
            <wp:posOffset>-3175</wp:posOffset>
          </wp:positionV>
          <wp:extent cx="7553325" cy="91440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HEADER_FOLLOWER.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33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21" w:rsidRPr="00350521" w:rsidRDefault="00181564" w:rsidP="006120E5">
    <w:r>
      <w:rPr>
        <w:noProof/>
        <w:lang w:val="en-US"/>
      </w:rPr>
      <w:drawing>
        <wp:anchor distT="0" distB="0" distL="114300" distR="114300" simplePos="0" relativeHeight="251660287" behindDoc="1" locked="0" layoutInCell="1" allowOverlap="1" wp14:anchorId="61237E11" wp14:editId="74A688D5">
          <wp:simplePos x="0" y="0"/>
          <wp:positionH relativeFrom="column">
            <wp:posOffset>-416560</wp:posOffset>
          </wp:positionH>
          <wp:positionV relativeFrom="page">
            <wp:posOffset>12337</wp:posOffset>
          </wp:positionV>
          <wp:extent cx="7553325" cy="172783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_HEADER_CONTACTS.png"/>
                  <pic:cNvPicPr/>
                </pic:nvPicPr>
                <pic:blipFill rotWithShape="1">
                  <a:blip r:embed="rId1" cstate="print">
                    <a:extLst>
                      <a:ext uri="{28A0092B-C50C-407E-A947-70E740481C1C}">
                        <a14:useLocalDpi xmlns:a14="http://schemas.microsoft.com/office/drawing/2010/main"/>
                      </a:ext>
                    </a:extLst>
                  </a:blip>
                  <a:srcRect b="83831"/>
                  <a:stretch/>
                </pic:blipFill>
                <pic:spPr bwMode="auto">
                  <a:xfrm>
                    <a:off x="0" y="0"/>
                    <a:ext cx="7553325" cy="172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5431" w:rsidRPr="0035122D" w:rsidRDefault="0035122D" w:rsidP="00CC31D3">
    <w:pPr>
      <w:pStyle w:val="Header"/>
      <w:rPr>
        <w:rFonts w:cs="Arial"/>
        <w:color w:val="FFFFFF"/>
        <w:sz w:val="56"/>
        <w:szCs w:val="56"/>
      </w:rPr>
    </w:pPr>
    <w:r>
      <w:rPr>
        <w:rFonts w:cs="Arial"/>
        <w:color w:val="FFFFFF"/>
        <w:sz w:val="56"/>
        <w:szCs w:val="56"/>
      </w:rPr>
      <w:t>Waterwise v</w:t>
    </w:r>
    <w:r w:rsidRPr="0035122D">
      <w:rPr>
        <w:rFonts w:cs="Arial"/>
        <w:color w:val="FFFFFF"/>
        <w:sz w:val="56"/>
        <w:szCs w:val="56"/>
      </w:rPr>
      <w:t>erge best practices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50B"/>
    <w:multiLevelType w:val="hybridMultilevel"/>
    <w:tmpl w:val="D580446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AC61852"/>
    <w:multiLevelType w:val="hybridMultilevel"/>
    <w:tmpl w:val="6812F65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22"/>
    <w:rsid w:val="000224D5"/>
    <w:rsid w:val="00036D05"/>
    <w:rsid w:val="000D6543"/>
    <w:rsid w:val="000E6496"/>
    <w:rsid w:val="001037E1"/>
    <w:rsid w:val="001101BB"/>
    <w:rsid w:val="00114045"/>
    <w:rsid w:val="001458F6"/>
    <w:rsid w:val="00181564"/>
    <w:rsid w:val="00260D57"/>
    <w:rsid w:val="00276BE8"/>
    <w:rsid w:val="00287DA1"/>
    <w:rsid w:val="00295C07"/>
    <w:rsid w:val="002B6A2B"/>
    <w:rsid w:val="002D311C"/>
    <w:rsid w:val="00350521"/>
    <w:rsid w:val="0035122D"/>
    <w:rsid w:val="003B6760"/>
    <w:rsid w:val="003E6044"/>
    <w:rsid w:val="0044034B"/>
    <w:rsid w:val="004750D9"/>
    <w:rsid w:val="004E7CA1"/>
    <w:rsid w:val="00523709"/>
    <w:rsid w:val="00524EEB"/>
    <w:rsid w:val="005B4E63"/>
    <w:rsid w:val="005C4284"/>
    <w:rsid w:val="005D21B4"/>
    <w:rsid w:val="005E43DA"/>
    <w:rsid w:val="00611665"/>
    <w:rsid w:val="006120E5"/>
    <w:rsid w:val="00616009"/>
    <w:rsid w:val="006603F0"/>
    <w:rsid w:val="00674BDB"/>
    <w:rsid w:val="006C08E2"/>
    <w:rsid w:val="006E46B0"/>
    <w:rsid w:val="0071745B"/>
    <w:rsid w:val="00740266"/>
    <w:rsid w:val="007610FC"/>
    <w:rsid w:val="007C2801"/>
    <w:rsid w:val="007C5F07"/>
    <w:rsid w:val="00827568"/>
    <w:rsid w:val="00920BEA"/>
    <w:rsid w:val="00936E36"/>
    <w:rsid w:val="00941A47"/>
    <w:rsid w:val="00966412"/>
    <w:rsid w:val="0099157A"/>
    <w:rsid w:val="00996891"/>
    <w:rsid w:val="009976F0"/>
    <w:rsid w:val="009A09CE"/>
    <w:rsid w:val="009A57E3"/>
    <w:rsid w:val="009D03B5"/>
    <w:rsid w:val="00A07AEA"/>
    <w:rsid w:val="00A92F30"/>
    <w:rsid w:val="00AC7BB7"/>
    <w:rsid w:val="00B102E4"/>
    <w:rsid w:val="00B15FBB"/>
    <w:rsid w:val="00B92A2E"/>
    <w:rsid w:val="00BE53BA"/>
    <w:rsid w:val="00C35431"/>
    <w:rsid w:val="00C42BA5"/>
    <w:rsid w:val="00C8674B"/>
    <w:rsid w:val="00CC31D3"/>
    <w:rsid w:val="00CC5F39"/>
    <w:rsid w:val="00D137CA"/>
    <w:rsid w:val="00DB6E4A"/>
    <w:rsid w:val="00E2344A"/>
    <w:rsid w:val="00E2485A"/>
    <w:rsid w:val="00E45B9C"/>
    <w:rsid w:val="00E55E4E"/>
    <w:rsid w:val="00E64730"/>
    <w:rsid w:val="00F40CFF"/>
    <w:rsid w:val="00F45154"/>
    <w:rsid w:val="00F53922"/>
    <w:rsid w:val="00F74AD2"/>
    <w:rsid w:val="00FE5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1356EB-AB2B-4169-8BBC-3A39C72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4A"/>
    <w:rPr>
      <w:rFonts w:ascii="Arial" w:hAnsi="Arial"/>
    </w:rPr>
  </w:style>
  <w:style w:type="paragraph" w:styleId="Heading2">
    <w:name w:val="heading 2"/>
    <w:basedOn w:val="Normal"/>
    <w:next w:val="Normal"/>
    <w:link w:val="Heading2Char"/>
    <w:uiPriority w:val="9"/>
    <w:unhideWhenUsed/>
    <w:qFormat/>
    <w:rsid w:val="00F40CFF"/>
    <w:pPr>
      <w:tabs>
        <w:tab w:val="left" w:pos="567"/>
        <w:tab w:val="left" w:pos="1134"/>
        <w:tab w:val="left" w:pos="2835"/>
        <w:tab w:val="left" w:pos="3600"/>
      </w:tabs>
      <w:adjustRightInd w:val="0"/>
      <w:jc w:val="both"/>
      <w:outlineLvl w:val="1"/>
    </w:pPr>
    <w:rPr>
      <w:rFonts w:eastAsia="Calibri" w:cs="Arial"/>
      <w:b/>
      <w:color w:val="002C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36"/>
    <w:rPr>
      <w:rFonts w:ascii="Tahoma" w:hAnsi="Tahoma" w:cs="Tahoma"/>
      <w:sz w:val="16"/>
      <w:szCs w:val="16"/>
    </w:rPr>
  </w:style>
  <w:style w:type="paragraph" w:styleId="Header">
    <w:name w:val="header"/>
    <w:basedOn w:val="Normal"/>
    <w:link w:val="HeaderChar"/>
    <w:uiPriority w:val="99"/>
    <w:unhideWhenUsed/>
    <w:rsid w:val="00C3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1"/>
  </w:style>
  <w:style w:type="paragraph" w:styleId="Footer">
    <w:name w:val="footer"/>
    <w:basedOn w:val="Normal"/>
    <w:link w:val="FooterChar"/>
    <w:uiPriority w:val="99"/>
    <w:unhideWhenUsed/>
    <w:rsid w:val="00C3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1"/>
  </w:style>
  <w:style w:type="character" w:customStyle="1" w:styleId="Heading2Char">
    <w:name w:val="Heading 2 Char"/>
    <w:basedOn w:val="DefaultParagraphFont"/>
    <w:link w:val="Heading2"/>
    <w:uiPriority w:val="9"/>
    <w:rsid w:val="00F40CFF"/>
    <w:rPr>
      <w:rFonts w:ascii="Arial" w:eastAsia="Calibri" w:hAnsi="Arial" w:cs="Arial"/>
      <w:b/>
      <w:color w:val="002C50"/>
    </w:rPr>
  </w:style>
  <w:style w:type="table" w:customStyle="1" w:styleId="CoBTableStyle">
    <w:name w:val="CoB Table Style"/>
    <w:basedOn w:val="TableNormal"/>
    <w:uiPriority w:val="99"/>
    <w:rsid w:val="00F40CFF"/>
    <w:pPr>
      <w:spacing w:before="80" w:after="80" w:line="240" w:lineRule="auto"/>
    </w:pPr>
    <w:rPr>
      <w:rFonts w:ascii="Arial" w:hAnsi="Arial"/>
    </w:rPr>
    <w:tblPr>
      <w:tblBorders>
        <w:bottom w:val="single" w:sz="4" w:space="0" w:color="000000"/>
        <w:insideH w:val="single" w:sz="4" w:space="0" w:color="000000"/>
        <w:insideV w:val="single" w:sz="4" w:space="0" w:color="000000"/>
      </w:tblBorders>
    </w:tblPr>
    <w:tcPr>
      <w:shd w:val="clear" w:color="auto" w:fill="auto"/>
    </w:tcPr>
    <w:tblStylePr w:type="firstRow">
      <w:pPr>
        <w:wordWrap/>
        <w:spacing w:beforeLines="80" w:before="80" w:beforeAutospacing="0" w:afterLines="80" w:after="80" w:afterAutospacing="0" w:line="240" w:lineRule="auto"/>
        <w:jc w:val="left"/>
      </w:pPr>
      <w:rPr>
        <w:rFonts w:ascii="Arial" w:hAnsi="Arial"/>
        <w:b/>
        <w:color w:val="000000"/>
        <w:sz w:val="22"/>
      </w:rPr>
      <w:tblPr/>
      <w:trPr>
        <w:cantSplit/>
        <w:tblHeader/>
      </w:trPr>
      <w:tcPr>
        <w:tcBorders>
          <w:top w:val="nil"/>
          <w:left w:val="nil"/>
          <w:bottom w:val="single" w:sz="4" w:space="0" w:color="000000"/>
          <w:right w:val="nil"/>
          <w:insideH w:val="nil"/>
          <w:insideV w:val="nil"/>
          <w:tl2br w:val="nil"/>
          <w:tr2bl w:val="nil"/>
        </w:tcBorders>
      </w:tcPr>
    </w:tblStylePr>
    <w:tblStylePr w:type="lastRow">
      <w:rPr>
        <w:rFonts w:ascii="Arial" w:hAnsi="Arial"/>
        <w:sz w:val="22"/>
      </w:rPr>
      <w:tblPr/>
      <w:tcPr>
        <w:tcBorders>
          <w:bottom w:val="nil"/>
        </w:tcBorders>
        <w:shd w:val="clear" w:color="auto" w:fill="auto"/>
      </w:tcPr>
    </w:tblStylePr>
  </w:style>
  <w:style w:type="table" w:styleId="TableGrid">
    <w:name w:val="Table Grid"/>
    <w:basedOn w:val="TableNormal"/>
    <w:uiPriority w:val="59"/>
    <w:rsid w:val="00C4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42B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24EEB"/>
    <w:pPr>
      <w:ind w:left="720"/>
      <w:contextualSpacing/>
    </w:pPr>
    <w:rPr>
      <w:rFonts w:asciiTheme="minorHAnsi" w:hAnsiTheme="minorHAnsi"/>
    </w:rPr>
  </w:style>
  <w:style w:type="character" w:styleId="Hyperlink">
    <w:name w:val="Hyperlink"/>
    <w:basedOn w:val="DefaultParagraphFont"/>
    <w:uiPriority w:val="99"/>
    <w:unhideWhenUsed/>
    <w:rsid w:val="00351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tercorporation.com.au/save-water/in-the-gard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tercorporation.com.au/save-water/watering-days/exemp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tercorporation.com.au/wateringday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watercorporation.com.au/save-water/search-for-waterwise-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9BADFC2B7D34897096EAC42221F17" ma:contentTypeVersion="0" ma:contentTypeDescription="Create a new document." ma:contentTypeScope="" ma:versionID="8c9da975ca00d0e7935cce671c169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1DBE8-83F9-484B-86A0-3D8271B4A1E4}">
  <ds:schemaRefs>
    <ds:schemaRef ds:uri="http://schemas.microsoft.com/sharepoint/v3/contenttype/forms"/>
  </ds:schemaRefs>
</ds:datastoreItem>
</file>

<file path=customXml/itemProps2.xml><?xml version="1.0" encoding="utf-8"?>
<ds:datastoreItem xmlns:ds="http://schemas.openxmlformats.org/officeDocument/2006/customXml" ds:itemID="{E3A078AC-2554-45BA-A03D-35F97A31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3E723A-D5D0-4DE9-BFBE-744161E30F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Bell</dc:creator>
  <cp:lastModifiedBy>Jennie Arts</cp:lastModifiedBy>
  <cp:revision>6</cp:revision>
  <dcterms:created xsi:type="dcterms:W3CDTF">2019-06-04T00:45:00Z</dcterms:created>
  <dcterms:modified xsi:type="dcterms:W3CDTF">2019-08-12T06:00:00Z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0x010100CE09BADFC2B7D34897096EAC42221F17</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