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0"/>
      </w:tblGrid>
      <w:tr w:rsidR="0033407D" w:rsidTr="006C55F5">
        <w:trPr>
          <w:trHeight w:val="1546"/>
        </w:trPr>
        <w:tc>
          <w:tcPr>
            <w:tcW w:w="11340" w:type="dxa"/>
          </w:tcPr>
          <w:tbl>
            <w:tblPr>
              <w:tblStyle w:val="TableGrid"/>
              <w:tblpPr w:leftFromText="181" w:rightFromText="181" w:vertAnchor="text" w:horzAnchor="page" w:tblpXSpec="center" w:tblpY="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05"/>
            </w:tblGrid>
            <w:tr w:rsidR="0033407D" w:rsidTr="00F5186F">
              <w:trPr>
                <w:trHeight w:val="1690"/>
              </w:trPr>
              <w:tc>
                <w:tcPr>
                  <w:tcW w:w="5505" w:type="dxa"/>
                  <w:vAlign w:val="center"/>
                </w:tcPr>
                <w:p w:rsidR="0033407D" w:rsidRDefault="00BB6232" w:rsidP="00F5186F">
                  <w:pPr>
                    <w:jc w:val="center"/>
                  </w:pPr>
                  <w:r>
                    <w:rPr>
                      <w:noProof/>
                    </w:rPr>
                    <w:drawing>
                      <wp:inline distT="0" distB="0" distL="0" distR="0">
                        <wp:extent cx="1389888" cy="1484092"/>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Bayswater_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336" cy="1485638"/>
                                </a:xfrm>
                                <a:prstGeom prst="rect">
                                  <a:avLst/>
                                </a:prstGeom>
                              </pic:spPr>
                            </pic:pic>
                          </a:graphicData>
                        </a:graphic>
                      </wp:inline>
                    </w:drawing>
                  </w:r>
                </w:p>
                <w:p w:rsidR="00BB6232" w:rsidRDefault="00BB6232" w:rsidP="00F5186F">
                  <w:pPr>
                    <w:jc w:val="center"/>
                  </w:pPr>
                </w:p>
              </w:tc>
            </w:tr>
          </w:tbl>
          <w:p w:rsidR="0033407D" w:rsidRDefault="0033407D" w:rsidP="00F5186F">
            <w:pPr>
              <w:jc w:val="center"/>
            </w:pPr>
          </w:p>
        </w:tc>
      </w:tr>
      <w:tr w:rsidR="0033407D" w:rsidTr="006C55F5">
        <w:trPr>
          <w:trHeight w:val="451"/>
        </w:trPr>
        <w:tc>
          <w:tcPr>
            <w:tcW w:w="11340" w:type="dxa"/>
            <w:shd w:val="clear" w:color="auto" w:fill="000000" w:themeFill="text1"/>
          </w:tcPr>
          <w:p w:rsidR="0033407D" w:rsidRPr="00564FFE" w:rsidRDefault="0033407D" w:rsidP="00F5186F">
            <w:pPr>
              <w:ind w:right="-8"/>
              <w:jc w:val="center"/>
              <w:rPr>
                <w:rFonts w:ascii="Arial" w:hAnsi="Arial" w:cs="Arial"/>
                <w:b/>
                <w:sz w:val="23"/>
                <w:szCs w:val="23"/>
              </w:rPr>
            </w:pPr>
            <w:r w:rsidRPr="00564FFE">
              <w:rPr>
                <w:rFonts w:ascii="Arial" w:hAnsi="Arial" w:cs="Arial"/>
                <w:b/>
                <w:sz w:val="23"/>
                <w:szCs w:val="23"/>
              </w:rPr>
              <w:t xml:space="preserve">LOCAL GOVERNMENT ORDINARY </w:t>
            </w:r>
            <w:r w:rsidRPr="00A25882">
              <w:rPr>
                <w:rFonts w:ascii="Arial" w:hAnsi="Arial" w:cs="Arial"/>
                <w:b/>
                <w:sz w:val="23"/>
                <w:szCs w:val="23"/>
              </w:rPr>
              <w:fldChar w:fldCharType="begin"/>
            </w:r>
            <w:r w:rsidRPr="00A25882">
              <w:rPr>
                <w:rFonts w:ascii="Arial" w:hAnsi="Arial" w:cs="Arial"/>
                <w:b/>
                <w:sz w:val="23"/>
                <w:szCs w:val="23"/>
              </w:rPr>
              <w:instrText xml:space="preserve"> IF </w:instrText>
            </w:r>
            <w:r w:rsidR="00B83237">
              <w:rPr>
                <w:rFonts w:ascii="Arial" w:hAnsi="Arial" w:cs="Arial"/>
                <w:b/>
                <w:sz w:val="23"/>
                <w:szCs w:val="23"/>
              </w:rPr>
              <w:instrText>1</w:instrText>
            </w:r>
            <w:r w:rsidRPr="00A25882">
              <w:rPr>
                <w:rFonts w:ascii="Arial" w:hAnsi="Arial" w:cs="Arial"/>
                <w:b/>
                <w:sz w:val="23"/>
                <w:szCs w:val="23"/>
              </w:rPr>
              <w:instrText xml:space="preserve"> = "1" "POSTAL" "IN-PERSON" </w:instrText>
            </w:r>
            <w:r w:rsidRPr="00A25882">
              <w:rPr>
                <w:rFonts w:ascii="Arial" w:hAnsi="Arial" w:cs="Arial"/>
                <w:b/>
                <w:sz w:val="23"/>
                <w:szCs w:val="23"/>
              </w:rPr>
              <w:fldChar w:fldCharType="separate"/>
            </w:r>
            <w:r w:rsidR="00B83237" w:rsidRPr="00A25882">
              <w:rPr>
                <w:rFonts w:ascii="Arial" w:hAnsi="Arial" w:cs="Arial"/>
                <w:b/>
                <w:noProof/>
                <w:sz w:val="23"/>
                <w:szCs w:val="23"/>
              </w:rPr>
              <w:t>POSTAL</w:t>
            </w:r>
            <w:r w:rsidRPr="00A25882">
              <w:rPr>
                <w:rFonts w:ascii="Arial" w:hAnsi="Arial" w:cs="Arial"/>
                <w:b/>
                <w:sz w:val="23"/>
                <w:szCs w:val="23"/>
              </w:rPr>
              <w:fldChar w:fldCharType="end"/>
            </w:r>
            <w:r>
              <w:rPr>
                <w:rFonts w:ascii="Arial" w:hAnsi="Arial" w:cs="Arial"/>
                <w:b/>
                <w:sz w:val="23"/>
                <w:szCs w:val="23"/>
              </w:rPr>
              <w:t xml:space="preserve"> </w:t>
            </w:r>
            <w:r w:rsidRPr="00564FFE">
              <w:rPr>
                <w:rFonts w:ascii="Arial" w:hAnsi="Arial" w:cs="Arial"/>
                <w:b/>
                <w:sz w:val="23"/>
                <w:szCs w:val="23"/>
              </w:rPr>
              <w:t>ELECTION</w:t>
            </w:r>
          </w:p>
          <w:p w:rsidR="0033407D" w:rsidRPr="00564FFE" w:rsidRDefault="0033407D" w:rsidP="00F5186F">
            <w:pPr>
              <w:ind w:right="-8"/>
              <w:jc w:val="center"/>
              <w:rPr>
                <w:rFonts w:ascii="Arial" w:hAnsi="Arial" w:cs="Arial"/>
                <w:b/>
                <w:sz w:val="23"/>
                <w:szCs w:val="23"/>
              </w:rPr>
            </w:pPr>
            <w:r>
              <w:rPr>
                <w:rFonts w:ascii="Arial" w:hAnsi="Arial" w:cs="Arial"/>
                <w:b/>
                <w:sz w:val="23"/>
                <w:szCs w:val="23"/>
              </w:rPr>
              <w:t>ELECTION NOTICE</w:t>
            </w:r>
          </w:p>
          <w:p w:rsidR="0033407D" w:rsidRDefault="00B83237" w:rsidP="00F5186F">
            <w:pPr>
              <w:ind w:right="-8"/>
              <w:jc w:val="center"/>
              <w:rPr>
                <w:rFonts w:ascii="Arial" w:hAnsi="Arial" w:cs="Arial"/>
                <w:b/>
                <w:bCs/>
                <w:color w:val="FFFFFF"/>
                <w:sz w:val="23"/>
                <w:szCs w:val="23"/>
                <w:lang w:val="en-GB"/>
              </w:rPr>
            </w:pPr>
            <w:r>
              <w:rPr>
                <w:rFonts w:ascii="Arial" w:hAnsi="Arial" w:cs="Arial"/>
                <w:b/>
                <w:bCs/>
                <w:color w:val="FFFFFF"/>
                <w:sz w:val="23"/>
                <w:szCs w:val="23"/>
                <w:lang w:val="en-GB"/>
              </w:rPr>
              <w:t>City of Bayswater</w:t>
            </w:r>
          </w:p>
          <w:p w:rsidR="0033407D" w:rsidRPr="00CC1383" w:rsidRDefault="0033407D" w:rsidP="00F5186F">
            <w:pPr>
              <w:ind w:right="-8"/>
              <w:jc w:val="center"/>
              <w:rPr>
                <w:rFonts w:ascii="Arial" w:hAnsi="Arial" w:cs="Arial"/>
                <w:b/>
                <w:i/>
                <w:sz w:val="16"/>
                <w:szCs w:val="16"/>
              </w:rPr>
            </w:pPr>
            <w:r w:rsidRPr="00CC1383">
              <w:rPr>
                <w:rFonts w:ascii="Arial" w:hAnsi="Arial" w:cs="Arial"/>
                <w:b/>
                <w:bCs/>
                <w:i/>
                <w:color w:val="FFFFFF"/>
                <w:sz w:val="16"/>
                <w:szCs w:val="16"/>
                <w:lang w:val="en-GB"/>
              </w:rPr>
              <w:t>(Local Government Act 195, s4.64)</w:t>
            </w:r>
          </w:p>
        </w:tc>
      </w:tr>
      <w:tr w:rsidR="0033407D" w:rsidTr="006C55F5">
        <w:trPr>
          <w:trHeight w:val="465"/>
        </w:trPr>
        <w:tc>
          <w:tcPr>
            <w:tcW w:w="11340" w:type="dxa"/>
          </w:tcPr>
          <w:p w:rsidR="00BB6232" w:rsidRDefault="00BB6232" w:rsidP="00AC0FEE">
            <w:pPr>
              <w:ind w:right="-8"/>
              <w:jc w:val="left"/>
              <w:rPr>
                <w:rFonts w:ascii="Arial" w:hAnsi="Arial" w:cs="Arial"/>
                <w:sz w:val="23"/>
                <w:szCs w:val="23"/>
              </w:rPr>
            </w:pPr>
          </w:p>
          <w:p w:rsidR="0033407D" w:rsidRDefault="0033407D" w:rsidP="00AC0FEE">
            <w:pPr>
              <w:ind w:right="-8"/>
              <w:jc w:val="left"/>
              <w:rPr>
                <w:rFonts w:ascii="Arial" w:hAnsi="Arial" w:cs="Arial"/>
                <w:sz w:val="23"/>
                <w:szCs w:val="23"/>
              </w:rPr>
            </w:pPr>
            <w:r>
              <w:rPr>
                <w:rFonts w:ascii="Arial" w:hAnsi="Arial" w:cs="Arial"/>
                <w:sz w:val="23"/>
                <w:szCs w:val="23"/>
              </w:rPr>
              <w:t>The</w:t>
            </w:r>
            <w:r w:rsidRPr="00564FFE">
              <w:rPr>
                <w:rFonts w:ascii="Arial" w:hAnsi="Arial" w:cs="Arial"/>
                <w:sz w:val="23"/>
                <w:szCs w:val="23"/>
              </w:rPr>
              <w:t xml:space="preserve"> </w:t>
            </w:r>
            <w:r w:rsidR="00B83237">
              <w:rPr>
                <w:rFonts w:ascii="Arial" w:hAnsi="Arial" w:cs="Arial"/>
                <w:sz w:val="23"/>
                <w:szCs w:val="23"/>
              </w:rPr>
              <w:t>City of Bayswater</w:t>
            </w:r>
            <w:r>
              <w:rPr>
                <w:rFonts w:ascii="Arial" w:hAnsi="Arial" w:cs="Arial"/>
                <w:sz w:val="23"/>
                <w:szCs w:val="23"/>
              </w:rPr>
              <w:t xml:space="preserve"> </w:t>
            </w:r>
            <w:r w:rsidRPr="00E611A1">
              <w:rPr>
                <w:rFonts w:ascii="Arial" w:hAnsi="Arial" w:cs="Arial"/>
                <w:sz w:val="23"/>
                <w:szCs w:val="23"/>
              </w:rPr>
              <w:t xml:space="preserve">is holding an election </w:t>
            </w:r>
            <w:r w:rsidR="00CF55C1">
              <w:rPr>
                <w:rFonts w:ascii="Arial" w:hAnsi="Arial" w:cs="Arial"/>
                <w:sz w:val="23"/>
                <w:szCs w:val="23"/>
              </w:rPr>
              <w:fldChar w:fldCharType="begin"/>
            </w:r>
            <w:r w:rsidR="00CF55C1">
              <w:rPr>
                <w:rFonts w:ascii="Arial" w:hAnsi="Arial" w:cs="Arial"/>
                <w:sz w:val="23"/>
                <w:szCs w:val="23"/>
              </w:rPr>
              <w:instrText xml:space="preserve"> IF </w:instrText>
            </w:r>
            <w:r w:rsidR="00B83237">
              <w:rPr>
                <w:rFonts w:ascii="Arial" w:hAnsi="Arial" w:cs="Arial"/>
                <w:sz w:val="23"/>
                <w:szCs w:val="23"/>
              </w:rPr>
              <w:instrText>1</w:instrText>
            </w:r>
            <w:r w:rsidR="00CF55C1">
              <w:rPr>
                <w:rFonts w:ascii="Arial" w:hAnsi="Arial" w:cs="Arial"/>
                <w:sz w:val="23"/>
                <w:szCs w:val="23"/>
              </w:rPr>
              <w:instrText xml:space="preserve"> = "1" "by postal" "</w:instrText>
            </w:r>
            <w:r w:rsidR="001F099A">
              <w:rPr>
                <w:rFonts w:ascii="Arial" w:hAnsi="Arial" w:cs="Arial"/>
                <w:sz w:val="23"/>
                <w:szCs w:val="23"/>
              </w:rPr>
              <w:instrText xml:space="preserve">by an </w:instrText>
            </w:r>
            <w:r w:rsidR="00CF55C1">
              <w:rPr>
                <w:rFonts w:ascii="Arial" w:hAnsi="Arial" w:cs="Arial"/>
                <w:sz w:val="23"/>
                <w:szCs w:val="23"/>
              </w:rPr>
              <w:instrText xml:space="preserve">in-person" </w:instrText>
            </w:r>
            <w:r w:rsidR="00CF55C1">
              <w:rPr>
                <w:rFonts w:ascii="Arial" w:hAnsi="Arial" w:cs="Arial"/>
                <w:sz w:val="23"/>
                <w:szCs w:val="23"/>
              </w:rPr>
              <w:fldChar w:fldCharType="separate"/>
            </w:r>
            <w:r w:rsidR="00B83237">
              <w:rPr>
                <w:rFonts w:ascii="Arial" w:hAnsi="Arial" w:cs="Arial"/>
                <w:noProof/>
                <w:sz w:val="23"/>
                <w:szCs w:val="23"/>
              </w:rPr>
              <w:t>by postal</w:t>
            </w:r>
            <w:r w:rsidR="00CF55C1">
              <w:rPr>
                <w:rFonts w:ascii="Arial" w:hAnsi="Arial" w:cs="Arial"/>
                <w:sz w:val="23"/>
                <w:szCs w:val="23"/>
              </w:rPr>
              <w:fldChar w:fldCharType="end"/>
            </w:r>
            <w:r w:rsidRPr="00E611A1">
              <w:rPr>
                <w:rFonts w:ascii="Arial" w:hAnsi="Arial" w:cs="Arial"/>
                <w:sz w:val="23"/>
                <w:szCs w:val="23"/>
              </w:rPr>
              <w:t xml:space="preserve"> vote on </w:t>
            </w:r>
            <w:r w:rsidR="00B83237">
              <w:rPr>
                <w:rFonts w:ascii="Arial" w:hAnsi="Arial" w:cs="Arial"/>
                <w:sz w:val="23"/>
                <w:szCs w:val="23"/>
              </w:rPr>
              <w:t>Saturday, 19 October 2019</w:t>
            </w:r>
            <w:r w:rsidRPr="00FD3282">
              <w:rPr>
                <w:rFonts w:ascii="Arial" w:hAnsi="Arial" w:cs="Arial"/>
                <w:sz w:val="23"/>
                <w:szCs w:val="23"/>
              </w:rPr>
              <w:t xml:space="preserve"> </w:t>
            </w:r>
            <w:r w:rsidRPr="00E611A1">
              <w:rPr>
                <w:rFonts w:ascii="Arial" w:hAnsi="Arial" w:cs="Arial"/>
                <w:sz w:val="23"/>
                <w:szCs w:val="23"/>
              </w:rPr>
              <w:t>to fi</w:t>
            </w:r>
            <w:r w:rsidR="00CD4F62">
              <w:rPr>
                <w:rFonts w:ascii="Arial" w:hAnsi="Arial" w:cs="Arial"/>
                <w:sz w:val="23"/>
                <w:szCs w:val="23"/>
              </w:rPr>
              <w:t xml:space="preserve">ll </w:t>
            </w:r>
            <w:r w:rsidR="00F14F2C">
              <w:rPr>
                <w:rFonts w:ascii="Arial" w:hAnsi="Arial" w:cs="Arial"/>
                <w:sz w:val="23"/>
                <w:szCs w:val="23"/>
              </w:rPr>
              <w:fldChar w:fldCharType="begin"/>
            </w:r>
            <w:r w:rsidR="00F14F2C">
              <w:rPr>
                <w:rFonts w:ascii="Arial" w:hAnsi="Arial" w:cs="Arial"/>
                <w:sz w:val="23"/>
                <w:szCs w:val="23"/>
              </w:rPr>
              <w:instrText xml:space="preserve"> IF </w:instrText>
            </w:r>
            <w:r w:rsidR="00086D8A">
              <w:rPr>
                <w:rFonts w:ascii="Arial" w:hAnsi="Arial" w:cs="Arial"/>
                <w:sz w:val="23"/>
                <w:szCs w:val="23"/>
              </w:rPr>
              <w:instrText>"</w:instrText>
            </w:r>
            <w:r w:rsidR="00B83237">
              <w:rPr>
                <w:rFonts w:ascii="Arial" w:hAnsi="Arial" w:cs="Arial"/>
                <w:sz w:val="23"/>
                <w:szCs w:val="23"/>
              </w:rPr>
              <w:instrText>Councillors</w:instrText>
            </w:r>
            <w:r w:rsidR="00086D8A">
              <w:rPr>
                <w:rFonts w:ascii="Arial" w:hAnsi="Arial" w:cs="Arial"/>
                <w:sz w:val="23"/>
                <w:szCs w:val="23"/>
              </w:rPr>
              <w:instrText>"</w:instrText>
            </w:r>
            <w:r w:rsidR="00F14F2C">
              <w:rPr>
                <w:rFonts w:ascii="Arial" w:hAnsi="Arial" w:cs="Arial"/>
                <w:sz w:val="23"/>
                <w:szCs w:val="23"/>
              </w:rPr>
              <w:instrText xml:space="preserve"> = "councillor" "vacancy in the offices of" "vacancies in the offices of" </w:instrText>
            </w:r>
            <w:r w:rsidR="00F14F2C">
              <w:rPr>
                <w:rFonts w:ascii="Arial" w:hAnsi="Arial" w:cs="Arial"/>
                <w:sz w:val="23"/>
                <w:szCs w:val="23"/>
              </w:rPr>
              <w:fldChar w:fldCharType="separate"/>
            </w:r>
            <w:r w:rsidR="00B83237">
              <w:rPr>
                <w:rFonts w:ascii="Arial" w:hAnsi="Arial" w:cs="Arial"/>
                <w:noProof/>
                <w:sz w:val="23"/>
                <w:szCs w:val="23"/>
              </w:rPr>
              <w:t>vacancies in the offices of</w:t>
            </w:r>
            <w:r w:rsidR="00F14F2C">
              <w:rPr>
                <w:rFonts w:ascii="Arial" w:hAnsi="Arial" w:cs="Arial"/>
                <w:sz w:val="23"/>
                <w:szCs w:val="23"/>
              </w:rPr>
              <w:fldChar w:fldCharType="end"/>
            </w:r>
            <w:r w:rsidR="00AC0FEE">
              <w:rPr>
                <w:rFonts w:ascii="Arial" w:hAnsi="Arial" w:cs="Arial"/>
                <w:sz w:val="23"/>
                <w:szCs w:val="23"/>
              </w:rPr>
              <w:t xml:space="preserve"> </w:t>
            </w:r>
            <w:r w:rsidR="00B83237">
              <w:rPr>
                <w:rFonts w:ascii="Arial" w:hAnsi="Arial" w:cs="Arial"/>
                <w:sz w:val="23"/>
                <w:szCs w:val="23"/>
              </w:rPr>
              <w:t>Councillors</w:t>
            </w:r>
            <w:r w:rsidRPr="00E611A1">
              <w:rPr>
                <w:rFonts w:ascii="Arial" w:hAnsi="Arial" w:cs="Arial"/>
                <w:sz w:val="23"/>
                <w:szCs w:val="23"/>
              </w:rPr>
              <w:t xml:space="preserve"> as listed below</w:t>
            </w:r>
            <w:r w:rsidRPr="00564FFE">
              <w:rPr>
                <w:rFonts w:ascii="Arial" w:hAnsi="Arial" w:cs="Arial"/>
                <w:sz w:val="23"/>
                <w:szCs w:val="23"/>
              </w:rPr>
              <w:t>:</w:t>
            </w:r>
          </w:p>
          <w:p w:rsidR="00711B6B" w:rsidRPr="00564FFE" w:rsidRDefault="00711B6B" w:rsidP="00AC0FEE">
            <w:pPr>
              <w:ind w:right="-8"/>
              <w:jc w:val="left"/>
              <w:rPr>
                <w:rFonts w:ascii="Arial" w:hAnsi="Arial" w:cs="Arial"/>
                <w:sz w:val="23"/>
                <w:szCs w:val="23"/>
              </w:rPr>
            </w:pPr>
          </w:p>
        </w:tc>
      </w:tr>
    </w:tbl>
    <w:p w:rsidR="0074401A" w:rsidRDefault="0074401A" w:rsidP="0033407D">
      <w:pPr>
        <w:rPr>
          <w:rFonts w:ascii="Arial" w:hAnsi="Arial" w:cs="Arial"/>
          <w:szCs w:val="24"/>
        </w:rPr>
        <w:sectPr w:rsidR="0074401A" w:rsidSect="004F6D9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284" w:bottom="284" w:left="284" w:header="0" w:footer="0" w:gutter="0"/>
          <w:pgBorders w:offsetFrom="page">
            <w:top w:val="single" w:sz="2" w:space="14" w:color="auto"/>
            <w:left w:val="single" w:sz="2" w:space="14" w:color="auto"/>
            <w:bottom w:val="single" w:sz="2" w:space="14" w:color="auto"/>
            <w:right w:val="single" w:sz="2" w:space="14" w:color="auto"/>
          </w:pgBorders>
          <w:cols w:space="708"/>
          <w:docGrid w:linePitch="360"/>
        </w:sectPr>
      </w:pPr>
    </w:p>
    <w:p w:rsidR="00B83237" w:rsidRPr="00117746" w:rsidRDefault="00B83237" w:rsidP="0033407D">
      <w:pPr>
        <w:ind w:right="-8"/>
        <w:jc w:val="left"/>
        <w:rPr>
          <w:rFonts w:ascii="Arial" w:hAnsi="Arial" w:cs="Arial"/>
          <w:sz w:val="20"/>
        </w:rPr>
      </w:pPr>
      <w:r w:rsidRPr="00D85762">
        <w:rPr>
          <w:rFonts w:ascii="Arial" w:hAnsi="Arial" w:cs="Arial"/>
          <w:sz w:val="20"/>
        </w:rPr>
        <w:lastRenderedPageBreak/>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1"/>
        <w:gridCol w:w="425"/>
        <w:gridCol w:w="2268"/>
      </w:tblGrid>
      <w:tr w:rsidR="00B83237" w:rsidRPr="00117746" w:rsidTr="00855CE7">
        <w:tc>
          <w:tcPr>
            <w:tcW w:w="2331" w:type="dxa"/>
          </w:tcPr>
          <w:p w:rsidR="00B83237" w:rsidRPr="00117746" w:rsidRDefault="00B83237" w:rsidP="00925B68">
            <w:pPr>
              <w:keepNext/>
              <w:keepLines/>
              <w:ind w:right="-6"/>
              <w:jc w:val="left"/>
              <w:rPr>
                <w:rFonts w:ascii="Arial" w:hAnsi="Arial" w:cs="Arial"/>
                <w:b/>
                <w:sz w:val="20"/>
              </w:rPr>
            </w:pPr>
            <w:r w:rsidRPr="00117746">
              <w:rPr>
                <w:rFonts w:ascii="Arial" w:hAnsi="Arial" w:cs="Arial"/>
                <w:b/>
                <w:sz w:val="20"/>
              </w:rPr>
              <w:fldChar w:fldCharType="begin"/>
            </w:r>
            <w:r w:rsidRPr="00117746">
              <w:rPr>
                <w:rFonts w:ascii="Arial" w:hAnsi="Arial" w:cs="Arial"/>
                <w:b/>
                <w:sz w:val="20"/>
              </w:rPr>
              <w:instrText xml:space="preserve"> IF </w:instrText>
            </w:r>
            <w:r>
              <w:rPr>
                <w:rFonts w:ascii="Arial" w:hAnsi="Arial" w:cs="Arial"/>
                <w:b/>
                <w:sz w:val="20"/>
              </w:rPr>
              <w:instrText>02</w:instrText>
            </w:r>
            <w:r w:rsidRPr="00117746">
              <w:rPr>
                <w:rFonts w:ascii="Arial" w:hAnsi="Arial" w:cs="Arial"/>
                <w:b/>
                <w:sz w:val="20"/>
              </w:rPr>
              <w:instrText xml:space="preserve"> = "00" "District" "</w:instrText>
            </w:r>
            <w:r>
              <w:rPr>
                <w:rFonts w:ascii="Arial" w:hAnsi="Arial" w:cs="Arial"/>
                <w:b/>
                <w:sz w:val="20"/>
              </w:rPr>
              <w:instrText>Central</w:instrText>
            </w:r>
            <w:r w:rsidRPr="00117746">
              <w:rPr>
                <w:rFonts w:ascii="Arial" w:hAnsi="Arial" w:cs="Arial"/>
                <w:b/>
                <w:sz w:val="20"/>
              </w:rPr>
              <w:instrText xml:space="preserve">  </w:instrText>
            </w:r>
            <w:r>
              <w:rPr>
                <w:rFonts w:ascii="Arial" w:hAnsi="Arial" w:cs="Arial"/>
                <w:b/>
                <w:sz w:val="20"/>
              </w:rPr>
              <w:instrText>Ward</w:instrText>
            </w:r>
            <w:r w:rsidRPr="00117746">
              <w:rPr>
                <w:rFonts w:ascii="Arial" w:hAnsi="Arial" w:cs="Arial"/>
                <w:b/>
                <w:sz w:val="20"/>
              </w:rPr>
              <w:instrText xml:space="preserve">" </w:instrText>
            </w:r>
            <w:r w:rsidRPr="00117746">
              <w:rPr>
                <w:rFonts w:ascii="Arial" w:hAnsi="Arial" w:cs="Arial"/>
                <w:b/>
                <w:sz w:val="20"/>
              </w:rPr>
              <w:fldChar w:fldCharType="separate"/>
            </w:r>
            <w:r>
              <w:rPr>
                <w:rFonts w:ascii="Arial" w:hAnsi="Arial" w:cs="Arial"/>
                <w:b/>
                <w:noProof/>
                <w:sz w:val="20"/>
              </w:rPr>
              <w:t>Central</w:t>
            </w:r>
            <w:r w:rsidRPr="00117746">
              <w:rPr>
                <w:rFonts w:ascii="Arial" w:hAnsi="Arial" w:cs="Arial"/>
                <w:b/>
                <w:noProof/>
                <w:sz w:val="20"/>
              </w:rPr>
              <w:t xml:space="preserve">  </w:t>
            </w:r>
            <w:r>
              <w:rPr>
                <w:rFonts w:ascii="Arial" w:hAnsi="Arial" w:cs="Arial"/>
                <w:b/>
                <w:noProof/>
                <w:sz w:val="20"/>
              </w:rPr>
              <w:t>Ward</w:t>
            </w:r>
            <w:r w:rsidRPr="00117746">
              <w:rPr>
                <w:rFonts w:ascii="Arial" w:hAnsi="Arial" w:cs="Arial"/>
                <w:b/>
                <w:sz w:val="20"/>
              </w:rPr>
              <w:fldChar w:fldCharType="end"/>
            </w:r>
          </w:p>
        </w:tc>
        <w:tc>
          <w:tcPr>
            <w:tcW w:w="425" w:type="dxa"/>
          </w:tcPr>
          <w:p w:rsidR="00B83237" w:rsidRPr="00117746" w:rsidRDefault="00B83237" w:rsidP="00A80ACA">
            <w:pPr>
              <w:keepNext/>
              <w:keepLines/>
              <w:ind w:right="-6"/>
              <w:jc w:val="right"/>
              <w:rPr>
                <w:rFonts w:ascii="Arial" w:hAnsi="Arial" w:cs="Arial"/>
                <w:b/>
                <w:sz w:val="20"/>
              </w:rPr>
            </w:pPr>
            <w:r>
              <w:rPr>
                <w:rFonts w:ascii="Arial" w:hAnsi="Arial" w:cs="Arial"/>
                <w:b/>
                <w:sz w:val="20"/>
              </w:rPr>
              <w:t>2</w:t>
            </w:r>
          </w:p>
        </w:tc>
        <w:tc>
          <w:tcPr>
            <w:tcW w:w="2268" w:type="dxa"/>
          </w:tcPr>
          <w:p w:rsidR="00B83237" w:rsidRPr="00117746" w:rsidRDefault="00B83237" w:rsidP="00A80ACA">
            <w:pPr>
              <w:keepNext/>
              <w:keepLines/>
              <w:ind w:right="-6"/>
              <w:jc w:val="left"/>
              <w:rPr>
                <w:rFonts w:ascii="Arial" w:hAnsi="Arial" w:cs="Arial"/>
                <w:b/>
                <w:sz w:val="20"/>
              </w:rPr>
            </w:pPr>
            <w:r w:rsidRPr="00117746">
              <w:rPr>
                <w:rFonts w:ascii="Arial" w:hAnsi="Arial" w:cs="Arial"/>
                <w:b/>
                <w:sz w:val="20"/>
              </w:rPr>
              <w:t xml:space="preserve"> </w:t>
            </w:r>
            <w:r>
              <w:rPr>
                <w:rFonts w:ascii="Arial" w:hAnsi="Arial" w:cs="Arial"/>
                <w:b/>
                <w:sz w:val="20"/>
              </w:rPr>
              <w:t>Councillors</w:t>
            </w:r>
          </w:p>
        </w:tc>
      </w:tr>
    </w:tbl>
    <w:p w:rsidR="00B83237" w:rsidRPr="00117746" w:rsidRDefault="00B83237" w:rsidP="005E0E40">
      <w:pPr>
        <w:keepNext/>
        <w:keepLines/>
        <w:ind w:left="113"/>
        <w:jc w:val="left"/>
        <w:rPr>
          <w:rFonts w:ascii="Arial" w:hAnsi="Arial" w:cs="Arial"/>
          <w:sz w:val="20"/>
        </w:rPr>
      </w:pPr>
      <w:r>
        <w:rPr>
          <w:rFonts w:ascii="Arial" w:hAnsi="Arial" w:cs="Arial"/>
          <w:sz w:val="20"/>
        </w:rPr>
        <w:t>PALMER, Sally</w:t>
      </w:r>
    </w:p>
    <w:p w:rsidR="00B83237" w:rsidRPr="00117746" w:rsidRDefault="00B83237" w:rsidP="005E0E40">
      <w:pPr>
        <w:keepNext/>
        <w:keepLines/>
        <w:ind w:left="113"/>
        <w:jc w:val="left"/>
        <w:rPr>
          <w:rFonts w:ascii="Arial" w:hAnsi="Arial" w:cs="Arial"/>
          <w:sz w:val="20"/>
        </w:rPr>
      </w:pPr>
      <w:r>
        <w:rPr>
          <w:rFonts w:ascii="Arial" w:hAnsi="Arial" w:cs="Arial"/>
          <w:sz w:val="20"/>
        </w:rPr>
        <w:t>EVESON, Josh</w:t>
      </w:r>
    </w:p>
    <w:p w:rsidR="00B83237" w:rsidRPr="00117746" w:rsidRDefault="00B83237" w:rsidP="005E0E40">
      <w:pPr>
        <w:keepNext/>
        <w:keepLines/>
        <w:ind w:left="113"/>
        <w:jc w:val="left"/>
        <w:rPr>
          <w:rFonts w:ascii="Arial" w:hAnsi="Arial" w:cs="Arial"/>
          <w:sz w:val="20"/>
        </w:rPr>
      </w:pPr>
      <w:r>
        <w:rPr>
          <w:rFonts w:ascii="Arial" w:hAnsi="Arial" w:cs="Arial"/>
          <w:sz w:val="20"/>
        </w:rPr>
        <w:t>OSTASZEWSKYJ, Steven</w:t>
      </w:r>
    </w:p>
    <w:p w:rsidR="00B83237" w:rsidRPr="00117746" w:rsidRDefault="00B83237" w:rsidP="005E0E40">
      <w:pPr>
        <w:keepNext/>
        <w:keepLines/>
        <w:ind w:left="113"/>
        <w:jc w:val="left"/>
        <w:rPr>
          <w:rFonts w:ascii="Arial" w:hAnsi="Arial" w:cs="Arial"/>
          <w:sz w:val="20"/>
        </w:rPr>
      </w:pPr>
      <w:r>
        <w:rPr>
          <w:rFonts w:ascii="Arial" w:hAnsi="Arial" w:cs="Arial"/>
          <w:sz w:val="20"/>
        </w:rPr>
        <w:t>TAN, Chris</w:t>
      </w:r>
    </w:p>
    <w:p w:rsidR="00B83237" w:rsidRPr="00117746" w:rsidRDefault="00B83237" w:rsidP="005E0E40">
      <w:pPr>
        <w:keepNext/>
        <w:keepLines/>
        <w:ind w:left="113"/>
        <w:jc w:val="left"/>
        <w:rPr>
          <w:rFonts w:ascii="Arial" w:hAnsi="Arial" w:cs="Arial"/>
          <w:sz w:val="20"/>
        </w:rPr>
      </w:pPr>
      <w:r>
        <w:rPr>
          <w:rFonts w:ascii="Arial" w:hAnsi="Arial" w:cs="Arial"/>
          <w:sz w:val="20"/>
        </w:rPr>
        <w:t>HAYDEN, Colleen Ann</w:t>
      </w:r>
    </w:p>
    <w:p w:rsidR="00B83237" w:rsidRPr="00117746" w:rsidRDefault="00B83237" w:rsidP="0033407D">
      <w:pPr>
        <w:ind w:right="-8"/>
        <w:jc w:val="left"/>
        <w:rPr>
          <w:rFonts w:ascii="Arial" w:hAnsi="Arial" w:cs="Arial"/>
          <w:sz w:val="20"/>
        </w:rPr>
      </w:pPr>
      <w:r w:rsidRPr="00D85762">
        <w:rPr>
          <w:rFonts w:ascii="Arial" w:hAnsi="Arial" w:cs="Arial"/>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1"/>
        <w:gridCol w:w="425"/>
        <w:gridCol w:w="2268"/>
      </w:tblGrid>
      <w:tr w:rsidR="00B83237" w:rsidRPr="00117746" w:rsidTr="00855CE7">
        <w:tc>
          <w:tcPr>
            <w:tcW w:w="2331" w:type="dxa"/>
          </w:tcPr>
          <w:p w:rsidR="00B83237" w:rsidRPr="00117746" w:rsidRDefault="00B83237" w:rsidP="00925B68">
            <w:pPr>
              <w:keepNext/>
              <w:keepLines/>
              <w:ind w:right="-6"/>
              <w:jc w:val="left"/>
              <w:rPr>
                <w:rFonts w:ascii="Arial" w:hAnsi="Arial" w:cs="Arial"/>
                <w:b/>
                <w:sz w:val="20"/>
              </w:rPr>
            </w:pPr>
            <w:r w:rsidRPr="00117746">
              <w:rPr>
                <w:rFonts w:ascii="Arial" w:hAnsi="Arial" w:cs="Arial"/>
                <w:b/>
                <w:sz w:val="20"/>
              </w:rPr>
              <w:lastRenderedPageBreak/>
              <w:fldChar w:fldCharType="begin"/>
            </w:r>
            <w:r w:rsidRPr="00117746">
              <w:rPr>
                <w:rFonts w:ascii="Arial" w:hAnsi="Arial" w:cs="Arial"/>
                <w:b/>
                <w:sz w:val="20"/>
              </w:rPr>
              <w:instrText xml:space="preserve"> IF </w:instrText>
            </w:r>
            <w:r>
              <w:rPr>
                <w:rFonts w:ascii="Arial" w:hAnsi="Arial" w:cs="Arial"/>
                <w:b/>
                <w:sz w:val="20"/>
              </w:rPr>
              <w:instrText>01</w:instrText>
            </w:r>
            <w:r w:rsidRPr="00117746">
              <w:rPr>
                <w:rFonts w:ascii="Arial" w:hAnsi="Arial" w:cs="Arial"/>
                <w:b/>
                <w:sz w:val="20"/>
              </w:rPr>
              <w:instrText xml:space="preserve"> = "00" "District" "</w:instrText>
            </w:r>
            <w:r>
              <w:rPr>
                <w:rFonts w:ascii="Arial" w:hAnsi="Arial" w:cs="Arial"/>
                <w:b/>
                <w:sz w:val="20"/>
              </w:rPr>
              <w:instrText>North</w:instrText>
            </w:r>
            <w:r w:rsidRPr="00117746">
              <w:rPr>
                <w:rFonts w:ascii="Arial" w:hAnsi="Arial" w:cs="Arial"/>
                <w:b/>
                <w:sz w:val="20"/>
              </w:rPr>
              <w:instrText xml:space="preserve">  </w:instrText>
            </w:r>
            <w:r>
              <w:rPr>
                <w:rFonts w:ascii="Arial" w:hAnsi="Arial" w:cs="Arial"/>
                <w:b/>
                <w:sz w:val="20"/>
              </w:rPr>
              <w:instrText>Ward</w:instrText>
            </w:r>
            <w:r w:rsidRPr="00117746">
              <w:rPr>
                <w:rFonts w:ascii="Arial" w:hAnsi="Arial" w:cs="Arial"/>
                <w:b/>
                <w:sz w:val="20"/>
              </w:rPr>
              <w:instrText xml:space="preserve">" </w:instrText>
            </w:r>
            <w:r w:rsidRPr="00117746">
              <w:rPr>
                <w:rFonts w:ascii="Arial" w:hAnsi="Arial" w:cs="Arial"/>
                <w:b/>
                <w:sz w:val="20"/>
              </w:rPr>
              <w:fldChar w:fldCharType="separate"/>
            </w:r>
            <w:r>
              <w:rPr>
                <w:rFonts w:ascii="Arial" w:hAnsi="Arial" w:cs="Arial"/>
                <w:b/>
                <w:noProof/>
                <w:sz w:val="20"/>
              </w:rPr>
              <w:t>North</w:t>
            </w:r>
            <w:r w:rsidRPr="00117746">
              <w:rPr>
                <w:rFonts w:ascii="Arial" w:hAnsi="Arial" w:cs="Arial"/>
                <w:b/>
                <w:noProof/>
                <w:sz w:val="20"/>
              </w:rPr>
              <w:t xml:space="preserve">  </w:t>
            </w:r>
            <w:r>
              <w:rPr>
                <w:rFonts w:ascii="Arial" w:hAnsi="Arial" w:cs="Arial"/>
                <w:b/>
                <w:noProof/>
                <w:sz w:val="20"/>
              </w:rPr>
              <w:t>Ward</w:t>
            </w:r>
            <w:r w:rsidRPr="00117746">
              <w:rPr>
                <w:rFonts w:ascii="Arial" w:hAnsi="Arial" w:cs="Arial"/>
                <w:b/>
                <w:sz w:val="20"/>
              </w:rPr>
              <w:fldChar w:fldCharType="end"/>
            </w:r>
          </w:p>
        </w:tc>
        <w:tc>
          <w:tcPr>
            <w:tcW w:w="425" w:type="dxa"/>
          </w:tcPr>
          <w:p w:rsidR="00B83237" w:rsidRPr="00117746" w:rsidRDefault="00B83237" w:rsidP="00A80ACA">
            <w:pPr>
              <w:keepNext/>
              <w:keepLines/>
              <w:ind w:right="-6"/>
              <w:jc w:val="right"/>
              <w:rPr>
                <w:rFonts w:ascii="Arial" w:hAnsi="Arial" w:cs="Arial"/>
                <w:b/>
                <w:sz w:val="20"/>
              </w:rPr>
            </w:pPr>
            <w:r>
              <w:rPr>
                <w:rFonts w:ascii="Arial" w:hAnsi="Arial" w:cs="Arial"/>
                <w:b/>
                <w:sz w:val="20"/>
              </w:rPr>
              <w:t>1</w:t>
            </w:r>
          </w:p>
        </w:tc>
        <w:tc>
          <w:tcPr>
            <w:tcW w:w="2268" w:type="dxa"/>
          </w:tcPr>
          <w:p w:rsidR="00B83237" w:rsidRPr="00117746" w:rsidRDefault="00B83237" w:rsidP="00A80ACA">
            <w:pPr>
              <w:keepNext/>
              <w:keepLines/>
              <w:ind w:right="-6"/>
              <w:jc w:val="left"/>
              <w:rPr>
                <w:rFonts w:ascii="Arial" w:hAnsi="Arial" w:cs="Arial"/>
                <w:b/>
                <w:sz w:val="20"/>
              </w:rPr>
            </w:pPr>
            <w:r w:rsidRPr="00117746">
              <w:rPr>
                <w:rFonts w:ascii="Arial" w:hAnsi="Arial" w:cs="Arial"/>
                <w:b/>
                <w:sz w:val="20"/>
              </w:rPr>
              <w:t xml:space="preserve"> </w:t>
            </w:r>
            <w:r>
              <w:rPr>
                <w:rFonts w:ascii="Arial" w:hAnsi="Arial" w:cs="Arial"/>
                <w:b/>
                <w:sz w:val="20"/>
              </w:rPr>
              <w:t>Councillor</w:t>
            </w:r>
          </w:p>
        </w:tc>
      </w:tr>
    </w:tbl>
    <w:p w:rsidR="00B83237" w:rsidRPr="00117746" w:rsidRDefault="00B83237" w:rsidP="005E0E40">
      <w:pPr>
        <w:keepNext/>
        <w:keepLines/>
        <w:ind w:left="113"/>
        <w:jc w:val="left"/>
        <w:rPr>
          <w:rFonts w:ascii="Arial" w:hAnsi="Arial" w:cs="Arial"/>
          <w:sz w:val="20"/>
        </w:rPr>
      </w:pPr>
      <w:r>
        <w:rPr>
          <w:rFonts w:ascii="Arial" w:hAnsi="Arial" w:cs="Arial"/>
          <w:sz w:val="20"/>
        </w:rPr>
        <w:t>SUTHERLAND, Michelle</w:t>
      </w:r>
    </w:p>
    <w:p w:rsidR="00B83237" w:rsidRPr="00117746" w:rsidRDefault="00B83237" w:rsidP="005E0E40">
      <w:pPr>
        <w:keepNext/>
        <w:keepLines/>
        <w:ind w:left="113"/>
        <w:jc w:val="left"/>
        <w:rPr>
          <w:rFonts w:ascii="Arial" w:hAnsi="Arial" w:cs="Arial"/>
          <w:sz w:val="20"/>
        </w:rPr>
      </w:pPr>
      <w:r>
        <w:rPr>
          <w:rFonts w:ascii="Arial" w:hAnsi="Arial" w:cs="Arial"/>
          <w:sz w:val="20"/>
        </w:rPr>
        <w:t>DEVANEY, Jill</w:t>
      </w:r>
    </w:p>
    <w:p w:rsidR="00B83237" w:rsidRPr="00117746" w:rsidRDefault="00B83237" w:rsidP="0033407D">
      <w:pPr>
        <w:ind w:right="-8"/>
        <w:jc w:val="left"/>
        <w:rPr>
          <w:rFonts w:ascii="Arial" w:hAnsi="Arial" w:cs="Arial"/>
          <w:sz w:val="20"/>
        </w:rPr>
      </w:pPr>
      <w:r w:rsidRPr="00D85762">
        <w:rPr>
          <w:rFonts w:ascii="Arial" w:hAnsi="Arial" w:cs="Arial"/>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1"/>
        <w:gridCol w:w="425"/>
        <w:gridCol w:w="2268"/>
      </w:tblGrid>
      <w:tr w:rsidR="00B83237" w:rsidRPr="00117746" w:rsidTr="00855CE7">
        <w:tc>
          <w:tcPr>
            <w:tcW w:w="2331" w:type="dxa"/>
          </w:tcPr>
          <w:p w:rsidR="00B83237" w:rsidRPr="00117746" w:rsidRDefault="00B83237" w:rsidP="00925B68">
            <w:pPr>
              <w:keepNext/>
              <w:keepLines/>
              <w:ind w:right="-6"/>
              <w:jc w:val="left"/>
              <w:rPr>
                <w:rFonts w:ascii="Arial" w:hAnsi="Arial" w:cs="Arial"/>
                <w:b/>
                <w:sz w:val="20"/>
              </w:rPr>
            </w:pPr>
            <w:r w:rsidRPr="00117746">
              <w:rPr>
                <w:rFonts w:ascii="Arial" w:hAnsi="Arial" w:cs="Arial"/>
                <w:b/>
                <w:sz w:val="20"/>
              </w:rPr>
              <w:fldChar w:fldCharType="begin"/>
            </w:r>
            <w:r w:rsidRPr="00117746">
              <w:rPr>
                <w:rFonts w:ascii="Arial" w:hAnsi="Arial" w:cs="Arial"/>
                <w:b/>
                <w:sz w:val="20"/>
              </w:rPr>
              <w:instrText xml:space="preserve"> IF </w:instrText>
            </w:r>
            <w:r>
              <w:rPr>
                <w:rFonts w:ascii="Arial" w:hAnsi="Arial" w:cs="Arial"/>
                <w:b/>
                <w:sz w:val="20"/>
              </w:rPr>
              <w:instrText>04</w:instrText>
            </w:r>
            <w:r w:rsidRPr="00117746">
              <w:rPr>
                <w:rFonts w:ascii="Arial" w:hAnsi="Arial" w:cs="Arial"/>
                <w:b/>
                <w:sz w:val="20"/>
              </w:rPr>
              <w:instrText xml:space="preserve"> = "00" "District" "</w:instrText>
            </w:r>
            <w:r>
              <w:rPr>
                <w:rFonts w:ascii="Arial" w:hAnsi="Arial" w:cs="Arial"/>
                <w:b/>
                <w:sz w:val="20"/>
              </w:rPr>
              <w:instrText>South</w:instrText>
            </w:r>
            <w:r w:rsidRPr="00117746">
              <w:rPr>
                <w:rFonts w:ascii="Arial" w:hAnsi="Arial" w:cs="Arial"/>
                <w:b/>
                <w:sz w:val="20"/>
              </w:rPr>
              <w:instrText xml:space="preserve">  </w:instrText>
            </w:r>
            <w:r>
              <w:rPr>
                <w:rFonts w:ascii="Arial" w:hAnsi="Arial" w:cs="Arial"/>
                <w:b/>
                <w:sz w:val="20"/>
              </w:rPr>
              <w:instrText>Ward</w:instrText>
            </w:r>
            <w:r w:rsidRPr="00117746">
              <w:rPr>
                <w:rFonts w:ascii="Arial" w:hAnsi="Arial" w:cs="Arial"/>
                <w:b/>
                <w:sz w:val="20"/>
              </w:rPr>
              <w:instrText xml:space="preserve">" </w:instrText>
            </w:r>
            <w:r w:rsidRPr="00117746">
              <w:rPr>
                <w:rFonts w:ascii="Arial" w:hAnsi="Arial" w:cs="Arial"/>
                <w:b/>
                <w:sz w:val="20"/>
              </w:rPr>
              <w:fldChar w:fldCharType="separate"/>
            </w:r>
            <w:r>
              <w:rPr>
                <w:rFonts w:ascii="Arial" w:hAnsi="Arial" w:cs="Arial"/>
                <w:b/>
                <w:noProof/>
                <w:sz w:val="20"/>
              </w:rPr>
              <w:t>South</w:t>
            </w:r>
            <w:r w:rsidRPr="00117746">
              <w:rPr>
                <w:rFonts w:ascii="Arial" w:hAnsi="Arial" w:cs="Arial"/>
                <w:b/>
                <w:noProof/>
                <w:sz w:val="20"/>
              </w:rPr>
              <w:t xml:space="preserve">  </w:t>
            </w:r>
            <w:r>
              <w:rPr>
                <w:rFonts w:ascii="Arial" w:hAnsi="Arial" w:cs="Arial"/>
                <w:b/>
                <w:noProof/>
                <w:sz w:val="20"/>
              </w:rPr>
              <w:t>Ward</w:t>
            </w:r>
            <w:r w:rsidRPr="00117746">
              <w:rPr>
                <w:rFonts w:ascii="Arial" w:hAnsi="Arial" w:cs="Arial"/>
                <w:b/>
                <w:sz w:val="20"/>
              </w:rPr>
              <w:fldChar w:fldCharType="end"/>
            </w:r>
          </w:p>
        </w:tc>
        <w:tc>
          <w:tcPr>
            <w:tcW w:w="425" w:type="dxa"/>
          </w:tcPr>
          <w:p w:rsidR="00B83237" w:rsidRPr="00117746" w:rsidRDefault="00B83237" w:rsidP="00A80ACA">
            <w:pPr>
              <w:keepNext/>
              <w:keepLines/>
              <w:ind w:right="-6"/>
              <w:jc w:val="right"/>
              <w:rPr>
                <w:rFonts w:ascii="Arial" w:hAnsi="Arial" w:cs="Arial"/>
                <w:b/>
                <w:sz w:val="20"/>
              </w:rPr>
            </w:pPr>
            <w:r>
              <w:rPr>
                <w:rFonts w:ascii="Arial" w:hAnsi="Arial" w:cs="Arial"/>
                <w:b/>
                <w:sz w:val="20"/>
              </w:rPr>
              <w:t>1</w:t>
            </w:r>
          </w:p>
        </w:tc>
        <w:tc>
          <w:tcPr>
            <w:tcW w:w="2268" w:type="dxa"/>
          </w:tcPr>
          <w:p w:rsidR="00B83237" w:rsidRPr="00117746" w:rsidRDefault="00B83237" w:rsidP="00A80ACA">
            <w:pPr>
              <w:keepNext/>
              <w:keepLines/>
              <w:ind w:right="-6"/>
              <w:jc w:val="left"/>
              <w:rPr>
                <w:rFonts w:ascii="Arial" w:hAnsi="Arial" w:cs="Arial"/>
                <w:b/>
                <w:sz w:val="20"/>
              </w:rPr>
            </w:pPr>
            <w:r w:rsidRPr="00117746">
              <w:rPr>
                <w:rFonts w:ascii="Arial" w:hAnsi="Arial" w:cs="Arial"/>
                <w:b/>
                <w:sz w:val="20"/>
              </w:rPr>
              <w:t xml:space="preserve"> </w:t>
            </w:r>
            <w:r>
              <w:rPr>
                <w:rFonts w:ascii="Arial" w:hAnsi="Arial" w:cs="Arial"/>
                <w:b/>
                <w:sz w:val="20"/>
              </w:rPr>
              <w:t>Councillor</w:t>
            </w:r>
          </w:p>
        </w:tc>
      </w:tr>
    </w:tbl>
    <w:p w:rsidR="00B83237" w:rsidRPr="00117746" w:rsidRDefault="00B83237" w:rsidP="005E0E40">
      <w:pPr>
        <w:keepNext/>
        <w:keepLines/>
        <w:ind w:left="113"/>
        <w:jc w:val="left"/>
        <w:rPr>
          <w:rFonts w:ascii="Arial" w:hAnsi="Arial" w:cs="Arial"/>
          <w:sz w:val="20"/>
        </w:rPr>
      </w:pPr>
      <w:r>
        <w:rPr>
          <w:rFonts w:ascii="Arial" w:hAnsi="Arial" w:cs="Arial"/>
          <w:sz w:val="20"/>
        </w:rPr>
        <w:t>EHRHARDT, Catherine</w:t>
      </w:r>
    </w:p>
    <w:p w:rsidR="00B83237" w:rsidRPr="00117746" w:rsidRDefault="00B83237" w:rsidP="005E0E40">
      <w:pPr>
        <w:keepNext/>
        <w:keepLines/>
        <w:ind w:left="113"/>
        <w:jc w:val="left"/>
        <w:rPr>
          <w:rFonts w:ascii="Arial" w:hAnsi="Arial" w:cs="Arial"/>
          <w:sz w:val="20"/>
        </w:rPr>
      </w:pPr>
      <w:r>
        <w:rPr>
          <w:rFonts w:ascii="Arial" w:hAnsi="Arial" w:cs="Arial"/>
          <w:sz w:val="20"/>
        </w:rPr>
        <w:t>HALL, Richard</w:t>
      </w:r>
    </w:p>
    <w:p w:rsidR="00B83237" w:rsidRPr="00117746" w:rsidRDefault="00B83237" w:rsidP="005E0E40">
      <w:pPr>
        <w:keepNext/>
        <w:keepLines/>
        <w:ind w:left="113"/>
        <w:jc w:val="left"/>
        <w:rPr>
          <w:rFonts w:ascii="Arial" w:hAnsi="Arial" w:cs="Arial"/>
          <w:sz w:val="20"/>
        </w:rPr>
      </w:pPr>
      <w:r>
        <w:rPr>
          <w:rFonts w:ascii="Arial" w:hAnsi="Arial" w:cs="Arial"/>
          <w:sz w:val="20"/>
        </w:rPr>
        <w:t xml:space="preserve">WALSH, Robyn </w:t>
      </w:r>
    </w:p>
    <w:p w:rsidR="007B2382" w:rsidRPr="00117746" w:rsidRDefault="00B83237" w:rsidP="00314949">
      <w:pPr>
        <w:ind w:right="-8"/>
        <w:jc w:val="left"/>
        <w:rPr>
          <w:rFonts w:ascii="Arial" w:hAnsi="Arial" w:cs="Arial"/>
          <w:b/>
          <w:sz w:val="23"/>
          <w:szCs w:val="23"/>
        </w:rPr>
        <w:sectPr w:rsidR="007B2382" w:rsidRPr="00117746" w:rsidSect="00D96D3A">
          <w:type w:val="continuous"/>
          <w:pgSz w:w="11906" w:h="16838"/>
          <w:pgMar w:top="284" w:right="284" w:bottom="284" w:left="284" w:header="708" w:footer="708" w:gutter="0"/>
          <w:pgBorders w:offsetFrom="page">
            <w:top w:val="single" w:sz="2" w:space="14" w:color="auto"/>
            <w:left w:val="single" w:sz="2" w:space="14" w:color="auto"/>
            <w:bottom w:val="single" w:sz="2" w:space="14" w:color="auto"/>
            <w:right w:val="single" w:sz="2" w:space="14" w:color="auto"/>
          </w:pgBorders>
          <w:cols w:num="2" w:space="708"/>
          <w:docGrid w:linePitch="360"/>
        </w:sectPr>
      </w:pPr>
      <w:r w:rsidRPr="00D85762">
        <w:rPr>
          <w:rFonts w:ascii="Arial" w:hAnsi="Arial" w:cs="Arial"/>
          <w:sz w:val="20"/>
        </w:rPr>
        <w:t xml:space="preserve"> </w:t>
      </w:r>
    </w:p>
    <w:p w:rsidR="00D238D5" w:rsidRDefault="00D238D5" w:rsidP="00D238D5">
      <w:pPr>
        <w:ind w:left="113"/>
        <w:jc w:val="left"/>
        <w:rPr>
          <w:rFonts w:ascii="Arial" w:hAnsi="Arial" w:cs="Arial"/>
          <w:sz w:val="23"/>
          <w:szCs w:val="23"/>
        </w:rPr>
      </w:pPr>
      <w:r>
        <w:rPr>
          <w:rFonts w:ascii="Arial" w:hAnsi="Arial" w:cs="Arial"/>
          <w:sz w:val="23"/>
          <w:szCs w:val="23"/>
        </w:rPr>
        <w:lastRenderedPageBreak/>
        <w:fldChar w:fldCharType="begin"/>
      </w:r>
      <w:r>
        <w:rPr>
          <w:rFonts w:ascii="Arial" w:hAnsi="Arial" w:cs="Arial"/>
          <w:sz w:val="23"/>
          <w:szCs w:val="23"/>
        </w:rPr>
        <w:instrText xml:space="preserve"> SET EU_COUNT "0" </w:instrText>
      </w:r>
      <w:r>
        <w:rPr>
          <w:rFonts w:ascii="Arial" w:hAnsi="Arial" w:cs="Arial"/>
          <w:sz w:val="23"/>
          <w:szCs w:val="23"/>
        </w:rPr>
        <w:fldChar w:fldCharType="separate"/>
      </w:r>
      <w:r w:rsidR="00B83237">
        <w:rPr>
          <w:rFonts w:ascii="Arial" w:hAnsi="Arial" w:cs="Arial"/>
          <w:noProof/>
          <w:sz w:val="23"/>
          <w:szCs w:val="23"/>
        </w:rPr>
        <w:t>0</w:t>
      </w:r>
      <w:r>
        <w:rPr>
          <w:rFonts w:ascii="Arial" w:hAnsi="Arial" w:cs="Arial"/>
          <w:sz w:val="23"/>
          <w:szCs w:val="23"/>
        </w:rPr>
        <w:fldChar w:fldCharType="end"/>
      </w:r>
      <w:r w:rsidR="00B83237">
        <w:rPr>
          <w:rFonts w:ascii="Arial" w:hAnsi="Arial" w:cs="Arial"/>
          <w:sz w:val="23"/>
          <w:szCs w:val="23"/>
        </w:rPr>
        <w:fldChar w:fldCharType="begin"/>
      </w:r>
      <w:r w:rsidR="00B83237">
        <w:rPr>
          <w:rFonts w:ascii="Arial" w:hAnsi="Arial" w:cs="Arial"/>
          <w:sz w:val="23"/>
          <w:szCs w:val="23"/>
        </w:rPr>
        <w:instrText xml:space="preserve"> SET EU_COUNT "1" </w:instrText>
      </w:r>
      <w:r w:rsidR="00B83237">
        <w:rPr>
          <w:rFonts w:ascii="Arial" w:hAnsi="Arial" w:cs="Arial"/>
          <w:sz w:val="23"/>
          <w:szCs w:val="23"/>
        </w:rPr>
        <w:fldChar w:fldCharType="separate"/>
      </w:r>
      <w:bookmarkStart w:id="0" w:name="EU_COUNT"/>
      <w:r w:rsidR="00B83237">
        <w:rPr>
          <w:rFonts w:ascii="Arial" w:hAnsi="Arial" w:cs="Arial"/>
          <w:noProof/>
          <w:sz w:val="23"/>
          <w:szCs w:val="23"/>
        </w:rPr>
        <w:t>1</w:t>
      </w:r>
      <w:bookmarkEnd w:id="0"/>
      <w:r w:rsidR="00B83237">
        <w:rPr>
          <w:rFonts w:ascii="Arial" w:hAnsi="Arial" w:cs="Arial"/>
          <w:sz w:val="23"/>
          <w:szCs w:val="23"/>
        </w:rPr>
        <w:fldChar w:fldCharType="end"/>
      </w:r>
      <w:r>
        <w:rPr>
          <w:rFonts w:ascii="Arial" w:hAnsi="Arial" w:cs="Arial"/>
          <w:sz w:val="23"/>
          <w:szCs w:val="23"/>
        </w:rPr>
        <w:fldChar w:fldCharType="begin"/>
      </w:r>
      <w:r>
        <w:rPr>
          <w:rFonts w:ascii="Arial" w:hAnsi="Arial" w:cs="Arial"/>
          <w:sz w:val="23"/>
          <w:szCs w:val="23"/>
        </w:rPr>
        <w:instrText xml:space="preserve"> IF "</w:instrText>
      </w:r>
      <w:r>
        <w:rPr>
          <w:rFonts w:ascii="Arial" w:hAnsi="Arial" w:cs="Arial"/>
          <w:sz w:val="23"/>
          <w:szCs w:val="23"/>
        </w:rPr>
        <w:fldChar w:fldCharType="begin"/>
      </w:r>
      <w:r>
        <w:rPr>
          <w:rFonts w:ascii="Arial" w:hAnsi="Arial" w:cs="Arial"/>
          <w:sz w:val="23"/>
          <w:szCs w:val="23"/>
        </w:rPr>
        <w:instrText xml:space="preserve"> EU_COUNT </w:instrText>
      </w:r>
      <w:r>
        <w:rPr>
          <w:rFonts w:ascii="Arial" w:hAnsi="Arial" w:cs="Arial"/>
          <w:sz w:val="23"/>
          <w:szCs w:val="23"/>
        </w:rPr>
        <w:fldChar w:fldCharType="separate"/>
      </w:r>
      <w:r w:rsidR="00B83237">
        <w:rPr>
          <w:rFonts w:ascii="Arial" w:hAnsi="Arial" w:cs="Arial"/>
          <w:noProof/>
          <w:sz w:val="23"/>
          <w:szCs w:val="23"/>
        </w:rPr>
        <w:instrText>1</w:instrText>
      </w:r>
      <w:r>
        <w:rPr>
          <w:rFonts w:ascii="Arial" w:hAnsi="Arial" w:cs="Arial"/>
          <w:sz w:val="23"/>
          <w:szCs w:val="23"/>
        </w:rPr>
        <w:fldChar w:fldCharType="end"/>
      </w:r>
      <w:r>
        <w:rPr>
          <w:rFonts w:ascii="Arial" w:hAnsi="Arial" w:cs="Arial"/>
          <w:sz w:val="23"/>
          <w:szCs w:val="23"/>
        </w:rPr>
        <w:instrText>" &gt; "0" "</w:instrText>
      </w:r>
      <w:r>
        <w:rPr>
          <w:rFonts w:ascii="Arial" w:hAnsi="Arial" w:cs="Arial"/>
          <w:b/>
          <w:sz w:val="23"/>
          <w:szCs w:val="23"/>
        </w:rPr>
        <w:instrText>Candidate</w:instrText>
      </w:r>
      <w:r w:rsidRPr="00117746">
        <w:rPr>
          <w:rFonts w:ascii="Arial" w:hAnsi="Arial" w:cs="Arial"/>
          <w:b/>
          <w:sz w:val="23"/>
          <w:szCs w:val="23"/>
        </w:rPr>
        <w:instrText>(</w:instrText>
      </w:r>
      <w:r>
        <w:rPr>
          <w:rFonts w:ascii="Arial" w:hAnsi="Arial" w:cs="Arial"/>
          <w:b/>
          <w:sz w:val="23"/>
          <w:szCs w:val="23"/>
        </w:rPr>
        <w:instrText>s) Elected Unopposed</w:instrText>
      </w:r>
      <w:r>
        <w:rPr>
          <w:rFonts w:ascii="Arial" w:hAnsi="Arial" w:cs="Arial"/>
          <w:sz w:val="23"/>
          <w:szCs w:val="23"/>
        </w:rPr>
        <w:instrText xml:space="preserve">" "" </w:instrText>
      </w:r>
      <w:r>
        <w:rPr>
          <w:rFonts w:ascii="Arial" w:hAnsi="Arial" w:cs="Arial"/>
          <w:sz w:val="23"/>
          <w:szCs w:val="23"/>
        </w:rPr>
        <w:fldChar w:fldCharType="separate"/>
      </w:r>
      <w:r w:rsidR="00B83237">
        <w:rPr>
          <w:rFonts w:ascii="Arial" w:hAnsi="Arial" w:cs="Arial"/>
          <w:b/>
          <w:noProof/>
          <w:sz w:val="23"/>
          <w:szCs w:val="23"/>
        </w:rPr>
        <w:t>Candidate</w:t>
      </w:r>
      <w:r w:rsidR="00B83237" w:rsidRPr="00117746">
        <w:rPr>
          <w:rFonts w:ascii="Arial" w:hAnsi="Arial" w:cs="Arial"/>
          <w:b/>
          <w:noProof/>
          <w:sz w:val="23"/>
          <w:szCs w:val="23"/>
        </w:rPr>
        <w:t>(</w:t>
      </w:r>
      <w:r w:rsidR="00B83237">
        <w:rPr>
          <w:rFonts w:ascii="Arial" w:hAnsi="Arial" w:cs="Arial"/>
          <w:b/>
          <w:noProof/>
          <w:sz w:val="23"/>
          <w:szCs w:val="23"/>
        </w:rPr>
        <w:t>s) Elected Unopposed</w:t>
      </w:r>
      <w:r>
        <w:rPr>
          <w:rFonts w:ascii="Arial" w:hAnsi="Arial" w:cs="Arial"/>
          <w:sz w:val="23"/>
          <w:szCs w:val="23"/>
        </w:rPr>
        <w:fldChar w:fldCharType="end"/>
      </w:r>
    </w:p>
    <w:p w:rsidR="00D238D5" w:rsidRDefault="00D238D5" w:rsidP="00D238D5">
      <w:pPr>
        <w:ind w:left="113"/>
        <w:jc w:val="left"/>
        <w:rPr>
          <w:rFonts w:ascii="Arial" w:hAnsi="Arial" w:cs="Arial"/>
          <w:sz w:val="23"/>
          <w:szCs w:val="23"/>
        </w:rPr>
      </w:pPr>
      <w:r>
        <w:rPr>
          <w:rFonts w:ascii="Arial" w:hAnsi="Arial" w:cs="Arial"/>
          <w:sz w:val="23"/>
          <w:szCs w:val="23"/>
        </w:rPr>
        <w:t xml:space="preserve"> </w:t>
      </w:r>
    </w:p>
    <w:p w:rsidR="00B83237" w:rsidRPr="00DC4A98" w:rsidRDefault="00B83237" w:rsidP="00D238D5">
      <w:pPr>
        <w:jc w:val="left"/>
        <w:rPr>
          <w:rFonts w:ascii="Arial" w:hAnsi="Arial" w:cs="Arial"/>
          <w:sz w:val="4"/>
          <w:szCs w:val="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3260"/>
        <w:gridCol w:w="2788"/>
        <w:gridCol w:w="3449"/>
      </w:tblGrid>
      <w:tr w:rsidR="00B83237" w:rsidRPr="00117746" w:rsidTr="007849F1">
        <w:tc>
          <w:tcPr>
            <w:tcW w:w="1843" w:type="dxa"/>
          </w:tcPr>
          <w:p w:rsidR="00B83237" w:rsidRPr="00117746" w:rsidRDefault="00B83237" w:rsidP="007849F1">
            <w:pPr>
              <w:jc w:val="left"/>
              <w:rPr>
                <w:rFonts w:ascii="Arial" w:hAnsi="Arial" w:cs="Arial"/>
                <w:sz w:val="23"/>
                <w:szCs w:val="23"/>
              </w:rPr>
            </w:pPr>
          </w:p>
        </w:tc>
        <w:tc>
          <w:tcPr>
            <w:tcW w:w="3260" w:type="dxa"/>
          </w:tcPr>
          <w:p w:rsidR="00B83237" w:rsidRPr="00117746" w:rsidRDefault="00B83237" w:rsidP="007849F1">
            <w:pPr>
              <w:jc w:val="left"/>
              <w:rPr>
                <w:rFonts w:ascii="Arial" w:hAnsi="Arial" w:cs="Arial"/>
                <w:sz w:val="23"/>
                <w:szCs w:val="23"/>
              </w:rPr>
            </w:pPr>
            <w:r>
              <w:rPr>
                <w:rFonts w:ascii="Arial" w:hAnsi="Arial" w:cs="Arial"/>
                <w:sz w:val="23"/>
                <w:szCs w:val="23"/>
              </w:rPr>
              <w:t>West</w:t>
            </w:r>
          </w:p>
        </w:tc>
        <w:tc>
          <w:tcPr>
            <w:tcW w:w="2788" w:type="dxa"/>
          </w:tcPr>
          <w:p w:rsidR="00B83237" w:rsidRPr="00117746" w:rsidRDefault="00B83237" w:rsidP="007849F1">
            <w:pPr>
              <w:jc w:val="left"/>
              <w:rPr>
                <w:rFonts w:ascii="Arial" w:hAnsi="Arial" w:cs="Arial"/>
                <w:sz w:val="23"/>
                <w:szCs w:val="23"/>
              </w:rPr>
            </w:pPr>
            <w:r>
              <w:rPr>
                <w:rFonts w:ascii="Arial" w:hAnsi="Arial" w:cs="Arial"/>
                <w:sz w:val="23"/>
                <w:szCs w:val="23"/>
              </w:rPr>
              <w:t>21 October 2023</w:t>
            </w:r>
          </w:p>
        </w:tc>
        <w:tc>
          <w:tcPr>
            <w:tcW w:w="3449" w:type="dxa"/>
          </w:tcPr>
          <w:p w:rsidR="00B83237" w:rsidRPr="00117746" w:rsidRDefault="00B83237" w:rsidP="007849F1">
            <w:pPr>
              <w:jc w:val="left"/>
              <w:rPr>
                <w:rFonts w:ascii="Arial" w:hAnsi="Arial" w:cs="Arial"/>
                <w:sz w:val="23"/>
                <w:szCs w:val="23"/>
              </w:rPr>
            </w:pPr>
            <w:r>
              <w:rPr>
                <w:rFonts w:ascii="Arial" w:hAnsi="Arial" w:cs="Arial"/>
                <w:sz w:val="23"/>
                <w:szCs w:val="23"/>
              </w:rPr>
              <w:t>BULL, Dan</w:t>
            </w:r>
          </w:p>
        </w:tc>
      </w:tr>
    </w:tbl>
    <w:p w:rsidR="00AC5AE8" w:rsidRDefault="0033407D" w:rsidP="000A10EB">
      <w:pPr>
        <w:ind w:left="113" w:right="-8"/>
        <w:jc w:val="left"/>
        <w:rPr>
          <w:rFonts w:ascii="Arial" w:hAnsi="Arial" w:cs="Arial"/>
          <w:b/>
          <w:sz w:val="23"/>
          <w:szCs w:val="23"/>
        </w:rPr>
      </w:pPr>
      <w:r w:rsidRPr="00816A78">
        <w:rPr>
          <w:rFonts w:ascii="Arial" w:hAnsi="Arial" w:cs="Arial"/>
          <w:b/>
          <w:sz w:val="23"/>
          <w:szCs w:val="23"/>
        </w:rPr>
        <w:fldChar w:fldCharType="begin"/>
      </w:r>
      <w:r w:rsidRPr="00816A78">
        <w:rPr>
          <w:rFonts w:ascii="Arial" w:hAnsi="Arial" w:cs="Arial"/>
          <w:b/>
          <w:sz w:val="23"/>
          <w:szCs w:val="23"/>
        </w:rPr>
        <w:instrText xml:space="preserve"> </w:instrText>
      </w:r>
      <w:r w:rsidRPr="00D85762">
        <w:rPr>
          <w:rFonts w:ascii="Arial" w:hAnsi="Arial" w:cs="Arial"/>
          <w:sz w:val="23"/>
          <w:szCs w:val="23"/>
        </w:rPr>
        <w:instrText>IF</w:instrText>
      </w:r>
      <w:r w:rsidRPr="00816A78">
        <w:rPr>
          <w:rFonts w:ascii="Arial" w:hAnsi="Arial" w:cs="Arial"/>
          <w:b/>
          <w:sz w:val="23"/>
          <w:szCs w:val="23"/>
        </w:rPr>
        <w:instrText xml:space="preserve"> </w:instrText>
      </w:r>
      <w:r w:rsidR="00B83237">
        <w:rPr>
          <w:rFonts w:ascii="Arial" w:hAnsi="Arial" w:cs="Arial"/>
          <w:sz w:val="23"/>
          <w:szCs w:val="23"/>
        </w:rPr>
        <w:instrText>1</w:instrText>
      </w:r>
      <w:r w:rsidRPr="00D85762">
        <w:rPr>
          <w:rFonts w:ascii="Arial" w:hAnsi="Arial" w:cs="Arial"/>
          <w:sz w:val="23"/>
          <w:szCs w:val="23"/>
        </w:rPr>
        <w:instrText xml:space="preserve"> = "1"</w:instrText>
      </w:r>
      <w:r w:rsidRPr="00816A78">
        <w:rPr>
          <w:rFonts w:ascii="Arial" w:hAnsi="Arial" w:cs="Arial"/>
          <w:b/>
          <w:sz w:val="23"/>
          <w:szCs w:val="23"/>
        </w:rPr>
        <w:instrText xml:space="preserve"> "</w:instrText>
      </w:r>
    </w:p>
    <w:p w:rsidR="0033407D" w:rsidRPr="005E0E40" w:rsidRDefault="0033407D" w:rsidP="005E0E40">
      <w:pPr>
        <w:spacing w:after="240"/>
        <w:ind w:left="113" w:right="-8"/>
        <w:jc w:val="left"/>
        <w:rPr>
          <w:rFonts w:ascii="Arial" w:hAnsi="Arial" w:cs="Arial"/>
          <w:sz w:val="23"/>
          <w:szCs w:val="23"/>
        </w:rPr>
      </w:pPr>
      <w:r w:rsidRPr="00816A78">
        <w:rPr>
          <w:rFonts w:ascii="Arial" w:hAnsi="Arial" w:cs="Arial"/>
          <w:b/>
          <w:sz w:val="23"/>
          <w:szCs w:val="23"/>
        </w:rPr>
        <w:instrText xml:space="preserve">Election Packages </w:instrText>
      </w:r>
      <w:r w:rsidRPr="00816A78">
        <w:rPr>
          <w:rFonts w:ascii="Arial" w:hAnsi="Arial" w:cs="Arial"/>
          <w:sz w:val="23"/>
          <w:szCs w:val="23"/>
        </w:rPr>
        <w:instrText>will be sent to all electors on the local government electoral roll where there is an election in their electorate.</w:instrText>
      </w:r>
    </w:p>
    <w:p w:rsidR="0033407D" w:rsidRPr="00816A78" w:rsidRDefault="0033407D" w:rsidP="005E0E40">
      <w:pPr>
        <w:spacing w:after="240"/>
        <w:ind w:left="113" w:right="-8"/>
        <w:jc w:val="left"/>
        <w:rPr>
          <w:rFonts w:ascii="Arial" w:hAnsi="Arial" w:cs="Arial"/>
          <w:b/>
          <w:sz w:val="23"/>
          <w:szCs w:val="23"/>
        </w:rPr>
      </w:pPr>
      <w:r w:rsidRPr="00816A78">
        <w:rPr>
          <w:rFonts w:ascii="Arial" w:hAnsi="Arial" w:cs="Arial"/>
          <w:b/>
          <w:sz w:val="23"/>
          <w:szCs w:val="23"/>
        </w:rPr>
        <w:instrText xml:space="preserve">Replacement Packages </w:instrText>
      </w:r>
      <w:r w:rsidRPr="00816A78">
        <w:rPr>
          <w:rFonts w:ascii="Arial" w:hAnsi="Arial" w:cs="Arial"/>
          <w:sz w:val="23"/>
          <w:szCs w:val="23"/>
        </w:rPr>
        <w:instrText xml:space="preserve">can be obtained from the </w:instrText>
      </w:r>
      <w:r w:rsidR="00B83237">
        <w:rPr>
          <w:rFonts w:ascii="Arial" w:hAnsi="Arial" w:cs="Arial"/>
          <w:sz w:val="23"/>
          <w:szCs w:val="23"/>
        </w:rPr>
        <w:instrText>City of Bayswater</w:instrText>
      </w:r>
      <w:r w:rsidR="007116D8">
        <w:rPr>
          <w:rFonts w:ascii="Arial" w:hAnsi="Arial" w:cs="Arial"/>
          <w:sz w:val="23"/>
          <w:szCs w:val="23"/>
        </w:rPr>
        <w:instrText xml:space="preserve"> </w:instrText>
      </w:r>
      <w:r w:rsidRPr="00816A78">
        <w:rPr>
          <w:rFonts w:ascii="Arial" w:hAnsi="Arial" w:cs="Arial"/>
          <w:sz w:val="23"/>
          <w:szCs w:val="23"/>
        </w:rPr>
        <w:instrText>prior to election day and from 8.00am to 6.00pm on election day if the package is not received o</w:instrText>
      </w:r>
      <w:r w:rsidR="005E0E40">
        <w:rPr>
          <w:rFonts w:ascii="Arial" w:hAnsi="Arial" w:cs="Arial"/>
          <w:sz w:val="23"/>
          <w:szCs w:val="23"/>
        </w:rPr>
        <w:instrText>r should any papers be missing.</w:instrText>
      </w:r>
    </w:p>
    <w:p w:rsidR="00B32CC4" w:rsidRDefault="0033407D" w:rsidP="001C27BE">
      <w:pPr>
        <w:ind w:left="113" w:right="-8"/>
        <w:jc w:val="left"/>
        <w:rPr>
          <w:rFonts w:ascii="Arial" w:hAnsi="Arial" w:cs="Arial"/>
          <w:sz w:val="23"/>
          <w:szCs w:val="23"/>
        </w:rPr>
      </w:pPr>
      <w:r w:rsidRPr="00816A78">
        <w:rPr>
          <w:rFonts w:ascii="Arial" w:hAnsi="Arial" w:cs="Arial"/>
          <w:b/>
          <w:sz w:val="23"/>
          <w:szCs w:val="23"/>
        </w:rPr>
        <w:instrText xml:space="preserve">Post your vote early. </w:instrText>
      </w:r>
      <w:r w:rsidRPr="00816A78">
        <w:rPr>
          <w:rFonts w:ascii="Arial" w:hAnsi="Arial" w:cs="Arial"/>
          <w:sz w:val="23"/>
          <w:szCs w:val="23"/>
        </w:rPr>
        <w:instrText xml:space="preserve">Completed postal voting packages must reach the Returning Officer by 6.00pm on election day, </w:instrText>
      </w:r>
      <w:r w:rsidR="00B83237">
        <w:rPr>
          <w:rFonts w:ascii="Arial" w:hAnsi="Arial" w:cs="Arial"/>
          <w:sz w:val="23"/>
          <w:szCs w:val="23"/>
        </w:rPr>
        <w:instrText>Saturday, 19 October 2019</w:instrText>
      </w:r>
      <w:r w:rsidRPr="00816A78">
        <w:rPr>
          <w:rFonts w:ascii="Arial" w:hAnsi="Arial" w:cs="Arial"/>
          <w:sz w:val="23"/>
          <w:szCs w:val="23"/>
        </w:rPr>
        <w:instrText>.</w:instrText>
      </w:r>
    </w:p>
    <w:p w:rsidR="00B32CC4" w:rsidRDefault="00B32CC4" w:rsidP="001C27BE">
      <w:pPr>
        <w:ind w:left="113" w:right="-8"/>
        <w:jc w:val="left"/>
        <w:rPr>
          <w:rFonts w:ascii="Arial" w:hAnsi="Arial" w:cs="Arial"/>
          <w:sz w:val="23"/>
          <w:szCs w:val="23"/>
        </w:rPr>
      </w:pPr>
    </w:p>
    <w:p w:rsidR="00AC69A0" w:rsidRDefault="00B32CC4" w:rsidP="007C0952">
      <w:pPr>
        <w:ind w:left="113" w:right="-8"/>
        <w:jc w:val="left"/>
        <w:rPr>
          <w:rFonts w:ascii="Arial" w:hAnsi="Arial" w:cs="Arial"/>
          <w:sz w:val="23"/>
          <w:szCs w:val="23"/>
        </w:rPr>
      </w:pPr>
      <w:r w:rsidRPr="00A52D4F">
        <w:rPr>
          <w:rFonts w:ascii="Arial" w:hAnsi="Arial" w:cs="Arial"/>
          <w:b/>
          <w:sz w:val="23"/>
          <w:szCs w:val="23"/>
        </w:rPr>
        <w:instrText>You may hand deliver your package</w:instrText>
      </w:r>
      <w:r w:rsidRPr="00A52D4F">
        <w:rPr>
          <w:rFonts w:ascii="Arial" w:hAnsi="Arial" w:cs="Arial"/>
          <w:sz w:val="23"/>
          <w:szCs w:val="23"/>
        </w:rPr>
        <w:instrText xml:space="preserve"> to an electoral officer at the </w:instrText>
      </w:r>
      <w:r w:rsidR="00B83237">
        <w:rPr>
          <w:rFonts w:ascii="Arial" w:hAnsi="Arial" w:cs="Arial"/>
          <w:sz w:val="23"/>
          <w:szCs w:val="23"/>
        </w:rPr>
        <w:instrText>City of Bayswater</w:instrText>
      </w:r>
      <w:r w:rsidRPr="00A52D4F">
        <w:rPr>
          <w:rFonts w:ascii="Arial" w:hAnsi="Arial" w:cs="Arial"/>
          <w:sz w:val="23"/>
          <w:szCs w:val="23"/>
        </w:rPr>
        <w:instrText xml:space="preserve"> during business hours before election day or at the polling place in the district between 8.00am and 6.00pm on election day.</w:instrText>
      </w:r>
      <w:r w:rsidR="00735201" w:rsidRPr="00816A78">
        <w:rPr>
          <w:rFonts w:ascii="Arial" w:hAnsi="Arial" w:cs="Arial"/>
          <w:sz w:val="23"/>
          <w:szCs w:val="23"/>
        </w:rPr>
        <w:instrText>"</w:instrText>
      </w:r>
      <w:r w:rsidR="0033407D" w:rsidRPr="00816A78">
        <w:rPr>
          <w:rFonts w:ascii="Arial" w:hAnsi="Arial" w:cs="Arial"/>
          <w:b/>
          <w:sz w:val="23"/>
          <w:szCs w:val="23"/>
        </w:rPr>
        <w:instrText xml:space="preserve"> </w:instrText>
      </w:r>
      <w:r w:rsidR="0033407D">
        <w:rPr>
          <w:rFonts w:ascii="Arial" w:hAnsi="Arial" w:cs="Arial"/>
          <w:sz w:val="23"/>
          <w:szCs w:val="23"/>
        </w:rPr>
        <w:instrText>"</w:instrText>
      </w:r>
      <w:r w:rsidR="00AC69A0" w:rsidRPr="00AC69A0">
        <w:rPr>
          <w:rFonts w:ascii="Arial" w:hAnsi="Arial" w:cs="Arial"/>
          <w:b/>
          <w:sz w:val="23"/>
          <w:szCs w:val="23"/>
        </w:rPr>
        <w:instrText>Voting Details:</w:instrText>
      </w:r>
    </w:p>
    <w:p w:rsidR="00466743" w:rsidRDefault="00AC69A0" w:rsidP="000A10EB">
      <w:pPr>
        <w:ind w:left="113" w:right="-8"/>
        <w:jc w:val="left"/>
        <w:rPr>
          <w:rFonts w:ascii="Arial" w:hAnsi="Arial" w:cs="Arial"/>
          <w:b/>
          <w:noProof/>
          <w:sz w:val="23"/>
          <w:szCs w:val="23"/>
        </w:rPr>
      </w:pPr>
      <w:r>
        <w:rPr>
          <w:rFonts w:ascii="Arial" w:hAnsi="Arial" w:cs="Arial"/>
          <w:sz w:val="23"/>
          <w:szCs w:val="23"/>
        </w:rPr>
        <w:instrText>Vote at the chief poling place on election day between 8.00 am and 6.00 pm</w:instrText>
      </w:r>
      <w:r w:rsidR="00EC2ADD">
        <w:rPr>
          <w:rFonts w:ascii="Arial" w:hAnsi="Arial" w:cs="Arial"/>
          <w:sz w:val="23"/>
          <w:szCs w:val="23"/>
        </w:rPr>
        <w:instrText>.</w:instrText>
      </w:r>
      <w:r w:rsidR="00EC2ADD">
        <w:rPr>
          <w:rFonts w:ascii="Arial" w:hAnsi="Arial" w:cs="Arial"/>
          <w:b/>
          <w:sz w:val="23"/>
          <w:szCs w:val="23"/>
        </w:rPr>
        <w:instrText>"</w:instrText>
      </w:r>
      <w:r w:rsidR="0033407D" w:rsidRPr="00816A78">
        <w:rPr>
          <w:rFonts w:ascii="Arial" w:hAnsi="Arial" w:cs="Arial"/>
          <w:b/>
          <w:sz w:val="23"/>
          <w:szCs w:val="23"/>
        </w:rPr>
        <w:fldChar w:fldCharType="separate"/>
      </w:r>
    </w:p>
    <w:p w:rsidR="00466743" w:rsidRPr="005E0E40" w:rsidRDefault="00466743" w:rsidP="005E0E40">
      <w:pPr>
        <w:spacing w:after="240"/>
        <w:ind w:left="113" w:right="-8"/>
        <w:jc w:val="left"/>
        <w:rPr>
          <w:rFonts w:ascii="Arial" w:hAnsi="Arial" w:cs="Arial"/>
          <w:noProof/>
          <w:sz w:val="23"/>
          <w:szCs w:val="23"/>
        </w:rPr>
      </w:pPr>
      <w:r w:rsidRPr="00816A78">
        <w:rPr>
          <w:rFonts w:ascii="Arial" w:hAnsi="Arial" w:cs="Arial"/>
          <w:b/>
          <w:noProof/>
          <w:sz w:val="23"/>
          <w:szCs w:val="23"/>
        </w:rPr>
        <w:t xml:space="preserve">Election Packages </w:t>
      </w:r>
      <w:r w:rsidRPr="00816A78">
        <w:rPr>
          <w:rFonts w:ascii="Arial" w:hAnsi="Arial" w:cs="Arial"/>
          <w:noProof/>
          <w:sz w:val="23"/>
          <w:szCs w:val="23"/>
        </w:rPr>
        <w:t>will be sent to all electors on the local government electoral roll where there is an election in their electorate.</w:t>
      </w:r>
    </w:p>
    <w:p w:rsidR="006D56AA" w:rsidRDefault="00466743" w:rsidP="006D56AA">
      <w:pPr>
        <w:ind w:left="142"/>
        <w:rPr>
          <w:rFonts w:ascii="Arial" w:hAnsi="Arial" w:cs="Arial"/>
          <w:color w:val="000000" w:themeColor="text1"/>
          <w:szCs w:val="24"/>
        </w:rPr>
      </w:pPr>
      <w:r w:rsidRPr="006D56AA">
        <w:rPr>
          <w:rFonts w:ascii="Arial" w:hAnsi="Arial" w:cs="Arial"/>
          <w:b/>
          <w:noProof/>
          <w:color w:val="000000" w:themeColor="text1"/>
          <w:szCs w:val="24"/>
        </w:rPr>
        <w:t xml:space="preserve">Replacement Packages </w:t>
      </w:r>
      <w:r w:rsidRPr="006D56AA">
        <w:rPr>
          <w:rFonts w:ascii="Arial" w:hAnsi="Arial" w:cs="Arial"/>
          <w:noProof/>
          <w:color w:val="000000" w:themeColor="text1"/>
          <w:szCs w:val="24"/>
        </w:rPr>
        <w:t>can be obtained from the City of Bayswater prior to election day and from 8.00am to 6.00pm on election day if the package is not received or should any papers be missing.</w:t>
      </w:r>
      <w:r w:rsidR="006D56AA" w:rsidRPr="006D56AA">
        <w:rPr>
          <w:rFonts w:ascii="Arial" w:hAnsi="Arial" w:cs="Arial"/>
          <w:color w:val="000000" w:themeColor="text1"/>
          <w:szCs w:val="24"/>
        </w:rPr>
        <w:t xml:space="preserve"> </w:t>
      </w:r>
    </w:p>
    <w:p w:rsidR="006D56AA" w:rsidRDefault="006D56AA" w:rsidP="006D56AA">
      <w:pPr>
        <w:ind w:left="142"/>
        <w:rPr>
          <w:rFonts w:ascii="Arial" w:hAnsi="Arial" w:cs="Arial"/>
          <w:color w:val="000000" w:themeColor="text1"/>
          <w:szCs w:val="24"/>
        </w:rPr>
      </w:pPr>
    </w:p>
    <w:p w:rsidR="006D56AA" w:rsidRPr="006D56AA" w:rsidRDefault="006D56AA" w:rsidP="006D56AA">
      <w:pPr>
        <w:ind w:left="142"/>
        <w:rPr>
          <w:rFonts w:ascii="Arial" w:hAnsi="Arial" w:cs="Arial"/>
          <w:color w:val="000000" w:themeColor="text1"/>
          <w:szCs w:val="24"/>
        </w:rPr>
      </w:pPr>
      <w:r w:rsidRPr="006D56AA">
        <w:rPr>
          <w:rFonts w:ascii="Arial" w:hAnsi="Arial" w:cs="Arial"/>
          <w:color w:val="000000" w:themeColor="text1"/>
          <w:szCs w:val="24"/>
        </w:rPr>
        <w:t xml:space="preserve">Residents in the City's West Ward will not be required to vote in the 2019 Local Government Election. Councillor Dan Bull was the only candidate in the West Ward and was therefore elected unopposed. </w:t>
      </w:r>
      <w:r w:rsidRPr="006D56AA">
        <w:rPr>
          <w:rFonts w:ascii="Arial" w:hAnsi="Arial" w:cs="Arial"/>
          <w:color w:val="000000" w:themeColor="text1"/>
          <w:szCs w:val="24"/>
          <w:shd w:val="clear" w:color="auto" w:fill="FFFFFF"/>
        </w:rPr>
        <w:t> </w:t>
      </w:r>
    </w:p>
    <w:p w:rsidR="006D56AA" w:rsidRPr="006D56AA" w:rsidRDefault="006D56AA" w:rsidP="006D56AA">
      <w:pPr>
        <w:ind w:left="142"/>
        <w:rPr>
          <w:rFonts w:ascii="Arial" w:hAnsi="Arial" w:cs="Arial"/>
          <w:color w:val="000000" w:themeColor="text1"/>
          <w:szCs w:val="24"/>
        </w:rPr>
      </w:pPr>
    </w:p>
    <w:p w:rsidR="006C649D" w:rsidRDefault="006D56AA" w:rsidP="006D56AA">
      <w:pPr>
        <w:ind w:left="142"/>
        <w:rPr>
          <w:rFonts w:ascii="Arial" w:hAnsi="Arial" w:cs="Arial"/>
          <w:color w:val="000000" w:themeColor="text1"/>
          <w:szCs w:val="24"/>
        </w:rPr>
      </w:pPr>
      <w:r w:rsidRPr="006D56AA">
        <w:rPr>
          <w:rFonts w:ascii="Arial" w:hAnsi="Arial" w:cs="Arial"/>
          <w:color w:val="000000" w:themeColor="text1"/>
          <w:szCs w:val="24"/>
        </w:rPr>
        <w:t xml:space="preserve">Voting packs will be posted to residents in the South, </w:t>
      </w:r>
      <w:r w:rsidR="00A42A8F">
        <w:rPr>
          <w:rFonts w:ascii="Arial" w:hAnsi="Arial" w:cs="Arial"/>
          <w:color w:val="000000" w:themeColor="text1"/>
          <w:szCs w:val="24"/>
        </w:rPr>
        <w:t>North</w:t>
      </w:r>
      <w:bookmarkStart w:id="1" w:name="_GoBack"/>
      <w:bookmarkEnd w:id="1"/>
      <w:r w:rsidRPr="006D56AA">
        <w:rPr>
          <w:rFonts w:ascii="Arial" w:hAnsi="Arial" w:cs="Arial"/>
          <w:color w:val="000000" w:themeColor="text1"/>
          <w:szCs w:val="24"/>
        </w:rPr>
        <w:t xml:space="preserve"> and Central Wards at the end of September.</w:t>
      </w:r>
    </w:p>
    <w:p w:rsidR="006D56AA" w:rsidRDefault="006D56AA" w:rsidP="006C649D">
      <w:pPr>
        <w:ind w:left="142"/>
        <w:rPr>
          <w:color w:val="1F497D"/>
        </w:rPr>
      </w:pPr>
    </w:p>
    <w:p w:rsidR="00466743" w:rsidRPr="009D0597" w:rsidRDefault="00466743" w:rsidP="001C27BE">
      <w:pPr>
        <w:ind w:left="113" w:right="-8"/>
        <w:jc w:val="left"/>
        <w:rPr>
          <w:rFonts w:ascii="Arial" w:hAnsi="Arial" w:cs="Arial"/>
          <w:noProof/>
          <w:color w:val="000000" w:themeColor="text1"/>
          <w:sz w:val="23"/>
          <w:szCs w:val="23"/>
        </w:rPr>
      </w:pPr>
      <w:r w:rsidRPr="00816A78">
        <w:rPr>
          <w:rFonts w:ascii="Arial" w:hAnsi="Arial" w:cs="Arial"/>
          <w:b/>
          <w:noProof/>
          <w:sz w:val="23"/>
          <w:szCs w:val="23"/>
        </w:rPr>
        <w:t xml:space="preserve">Post your vote early. </w:t>
      </w:r>
      <w:r w:rsidRPr="00816A78">
        <w:rPr>
          <w:rFonts w:ascii="Arial" w:hAnsi="Arial" w:cs="Arial"/>
          <w:noProof/>
          <w:sz w:val="23"/>
          <w:szCs w:val="23"/>
        </w:rPr>
        <w:t xml:space="preserve">Completed postal voting packages must reach the Returning Officer by 6.00pm on election day, </w:t>
      </w:r>
      <w:r>
        <w:rPr>
          <w:rFonts w:ascii="Arial" w:hAnsi="Arial" w:cs="Arial"/>
          <w:noProof/>
          <w:sz w:val="23"/>
          <w:szCs w:val="23"/>
        </w:rPr>
        <w:t>Saturday, 19 October 2019</w:t>
      </w:r>
      <w:r w:rsidRPr="00816A78">
        <w:rPr>
          <w:rFonts w:ascii="Arial" w:hAnsi="Arial" w:cs="Arial"/>
          <w:noProof/>
          <w:sz w:val="23"/>
          <w:szCs w:val="23"/>
        </w:rPr>
        <w:t>.</w:t>
      </w:r>
      <w:r w:rsidR="009D0597" w:rsidRPr="009D0597">
        <w:rPr>
          <w:rFonts w:ascii="Arial" w:hAnsi="Arial" w:cs="Arial"/>
          <w:color w:val="000000" w:themeColor="text1"/>
        </w:rPr>
        <w:t xml:space="preserve"> </w:t>
      </w:r>
    </w:p>
    <w:p w:rsidR="00466743" w:rsidRDefault="00466743" w:rsidP="001C27BE">
      <w:pPr>
        <w:ind w:left="113" w:right="-8"/>
        <w:jc w:val="left"/>
        <w:rPr>
          <w:rFonts w:ascii="Arial" w:hAnsi="Arial" w:cs="Arial"/>
          <w:noProof/>
          <w:sz w:val="23"/>
          <w:szCs w:val="23"/>
        </w:rPr>
      </w:pPr>
    </w:p>
    <w:p w:rsidR="00FE3737" w:rsidRPr="00090173" w:rsidRDefault="00466743" w:rsidP="00090173">
      <w:pPr>
        <w:spacing w:after="240"/>
        <w:ind w:left="113" w:right="-8"/>
        <w:jc w:val="left"/>
        <w:rPr>
          <w:rFonts w:ascii="Arial" w:hAnsi="Arial" w:cs="Arial"/>
          <w:sz w:val="23"/>
          <w:szCs w:val="23"/>
        </w:rPr>
      </w:pPr>
      <w:r w:rsidRPr="00A52D4F">
        <w:rPr>
          <w:rFonts w:ascii="Arial" w:hAnsi="Arial" w:cs="Arial"/>
          <w:b/>
          <w:noProof/>
          <w:sz w:val="23"/>
          <w:szCs w:val="23"/>
        </w:rPr>
        <w:t>You may hand deliver your package</w:t>
      </w:r>
      <w:r w:rsidRPr="00A52D4F">
        <w:rPr>
          <w:rFonts w:ascii="Arial" w:hAnsi="Arial" w:cs="Arial"/>
          <w:noProof/>
          <w:sz w:val="23"/>
          <w:szCs w:val="23"/>
        </w:rPr>
        <w:t xml:space="preserve"> to an electoral officer at the </w:t>
      </w:r>
      <w:r>
        <w:rPr>
          <w:rFonts w:ascii="Arial" w:hAnsi="Arial" w:cs="Arial"/>
          <w:noProof/>
          <w:sz w:val="23"/>
          <w:szCs w:val="23"/>
        </w:rPr>
        <w:t>City of Bayswater</w:t>
      </w:r>
      <w:r w:rsidRPr="00A52D4F">
        <w:rPr>
          <w:rFonts w:ascii="Arial" w:hAnsi="Arial" w:cs="Arial"/>
          <w:noProof/>
          <w:sz w:val="23"/>
          <w:szCs w:val="23"/>
        </w:rPr>
        <w:t xml:space="preserve"> during business hours before election day or at the polling place in the district between 8.00am and 6.00pm on election day.</w:t>
      </w:r>
      <w:r w:rsidR="0033407D" w:rsidRPr="00816A78">
        <w:rPr>
          <w:rFonts w:ascii="Arial" w:hAnsi="Arial" w:cs="Arial"/>
          <w:sz w:val="23"/>
          <w:szCs w:val="23"/>
        </w:rPr>
        <w:fldChar w:fldCharType="end"/>
      </w:r>
    </w:p>
    <w:p w:rsidR="007C0952" w:rsidRDefault="007C0952" w:rsidP="00FD0E22">
      <w:pPr>
        <w:ind w:left="113" w:right="-8"/>
        <w:jc w:val="left"/>
        <w:rPr>
          <w:rFonts w:ascii="Arial" w:hAnsi="Arial" w:cs="Arial"/>
          <w:b/>
          <w:sz w:val="23"/>
          <w:szCs w:val="23"/>
        </w:rPr>
      </w:pPr>
      <w:r>
        <w:rPr>
          <w:rFonts w:ascii="Arial" w:hAnsi="Arial" w:cs="Arial"/>
          <w:sz w:val="23"/>
          <w:szCs w:val="23"/>
        </w:rPr>
        <w:fldChar w:fldCharType="begin"/>
      </w:r>
      <w:r>
        <w:rPr>
          <w:rFonts w:ascii="Arial" w:hAnsi="Arial" w:cs="Arial"/>
          <w:sz w:val="23"/>
          <w:szCs w:val="23"/>
        </w:rPr>
        <w:instrText xml:space="preserve"> SET CPP_COUNT="0" </w:instrText>
      </w:r>
      <w:r>
        <w:rPr>
          <w:rFonts w:ascii="Arial" w:hAnsi="Arial" w:cs="Arial"/>
          <w:sz w:val="23"/>
          <w:szCs w:val="23"/>
        </w:rPr>
        <w:fldChar w:fldCharType="end"/>
      </w:r>
      <w:r w:rsidR="00B83237">
        <w:rPr>
          <w:rFonts w:ascii="Arial" w:hAnsi="Arial" w:cs="Arial"/>
          <w:sz w:val="23"/>
          <w:szCs w:val="23"/>
        </w:rPr>
        <w:fldChar w:fldCharType="begin"/>
      </w:r>
      <w:r w:rsidR="00B83237">
        <w:rPr>
          <w:rFonts w:ascii="Arial" w:hAnsi="Arial" w:cs="Arial"/>
          <w:sz w:val="23"/>
          <w:szCs w:val="23"/>
        </w:rPr>
        <w:instrText xml:space="preserve"> SET CPP_COUNT "1" </w:instrText>
      </w:r>
      <w:r w:rsidR="00B83237">
        <w:rPr>
          <w:rFonts w:ascii="Arial" w:hAnsi="Arial" w:cs="Arial"/>
          <w:sz w:val="23"/>
          <w:szCs w:val="23"/>
        </w:rPr>
        <w:fldChar w:fldCharType="separate"/>
      </w:r>
      <w:bookmarkStart w:id="2" w:name="CPP_COUNT"/>
      <w:r w:rsidR="00B83237">
        <w:rPr>
          <w:rFonts w:ascii="Arial" w:hAnsi="Arial" w:cs="Arial"/>
          <w:noProof/>
          <w:sz w:val="23"/>
          <w:szCs w:val="23"/>
        </w:rPr>
        <w:t>1</w:t>
      </w:r>
      <w:bookmarkEnd w:id="2"/>
      <w:r w:rsidR="00B83237">
        <w:rPr>
          <w:rFonts w:ascii="Arial" w:hAnsi="Arial" w:cs="Arial"/>
          <w:sz w:val="23"/>
          <w:szCs w:val="23"/>
        </w:rPr>
        <w:fldChar w:fldCharType="end"/>
      </w:r>
      <w:r>
        <w:rPr>
          <w:rFonts w:ascii="Arial" w:hAnsi="Arial" w:cs="Arial"/>
          <w:sz w:val="23"/>
          <w:szCs w:val="23"/>
        </w:rPr>
        <w:fldChar w:fldCharType="begin"/>
      </w:r>
      <w:r w:rsidR="002A01B2">
        <w:rPr>
          <w:rFonts w:ascii="Arial" w:hAnsi="Arial" w:cs="Arial"/>
          <w:sz w:val="23"/>
          <w:szCs w:val="23"/>
        </w:rPr>
        <w:instrText xml:space="preserve"> IF </w:instrText>
      </w:r>
      <w:r w:rsidR="002A75AE">
        <w:rPr>
          <w:rFonts w:ascii="Arial" w:hAnsi="Arial" w:cs="Arial"/>
          <w:sz w:val="23"/>
          <w:szCs w:val="23"/>
        </w:rPr>
        <w:instrText>"</w:instrText>
      </w:r>
      <w:r w:rsidR="002A01B2">
        <w:rPr>
          <w:rFonts w:ascii="Arial" w:hAnsi="Arial" w:cs="Arial"/>
          <w:sz w:val="23"/>
          <w:szCs w:val="23"/>
        </w:rPr>
        <w:fldChar w:fldCharType="begin"/>
      </w:r>
      <w:r w:rsidR="002A01B2">
        <w:rPr>
          <w:rFonts w:ascii="Arial" w:hAnsi="Arial" w:cs="Arial"/>
          <w:sz w:val="23"/>
          <w:szCs w:val="23"/>
        </w:rPr>
        <w:instrText xml:space="preserve"> CCP_COUNT </w:instrText>
      </w:r>
      <w:r w:rsidR="002A01B2">
        <w:rPr>
          <w:rFonts w:ascii="Arial" w:hAnsi="Arial" w:cs="Arial"/>
          <w:sz w:val="23"/>
          <w:szCs w:val="23"/>
        </w:rPr>
        <w:fldChar w:fldCharType="separate"/>
      </w:r>
      <w:r w:rsidR="00466743">
        <w:rPr>
          <w:rFonts w:ascii="Arial" w:hAnsi="Arial" w:cs="Arial"/>
          <w:b/>
          <w:bCs/>
          <w:sz w:val="23"/>
          <w:szCs w:val="23"/>
          <w:lang w:val="en-US"/>
        </w:rPr>
        <w:instrText>Error! Bookmark not defined.</w:instrText>
      </w:r>
      <w:r w:rsidR="002A01B2">
        <w:rPr>
          <w:rFonts w:ascii="Arial" w:hAnsi="Arial" w:cs="Arial"/>
          <w:sz w:val="23"/>
          <w:szCs w:val="23"/>
        </w:rPr>
        <w:fldChar w:fldCharType="end"/>
      </w:r>
      <w:r w:rsidR="002A75AE">
        <w:rPr>
          <w:rFonts w:ascii="Arial" w:hAnsi="Arial" w:cs="Arial"/>
          <w:sz w:val="23"/>
          <w:szCs w:val="23"/>
        </w:rPr>
        <w:instrText>"</w:instrText>
      </w:r>
      <w:r w:rsidR="002A01B2">
        <w:rPr>
          <w:rFonts w:ascii="Arial" w:hAnsi="Arial" w:cs="Arial"/>
          <w:sz w:val="23"/>
          <w:szCs w:val="23"/>
        </w:rPr>
        <w:instrText xml:space="preserve"> </w:instrText>
      </w:r>
      <w:r>
        <w:rPr>
          <w:rFonts w:ascii="Arial" w:hAnsi="Arial" w:cs="Arial"/>
          <w:sz w:val="23"/>
          <w:szCs w:val="23"/>
        </w:rPr>
        <w:instrText>&gt; "0" "</w:instrText>
      </w:r>
      <w:r w:rsidRPr="00AD2DC8">
        <w:rPr>
          <w:rFonts w:ascii="Arial" w:hAnsi="Arial" w:cs="Arial"/>
          <w:b/>
          <w:sz w:val="23"/>
          <w:szCs w:val="23"/>
        </w:rPr>
        <w:instrText>Chief Polling Place:</w:instrText>
      </w:r>
    </w:p>
    <w:p w:rsidR="00466743" w:rsidRDefault="00466743" w:rsidP="00FD0E22">
      <w:pPr>
        <w:ind w:left="113" w:right="-8"/>
        <w:jc w:val="left"/>
        <w:rPr>
          <w:rFonts w:ascii="Arial" w:hAnsi="Arial" w:cs="Arial"/>
          <w:b/>
          <w:noProof/>
          <w:sz w:val="23"/>
          <w:szCs w:val="23"/>
        </w:rPr>
      </w:pPr>
      <w:r>
        <w:rPr>
          <w:rFonts w:ascii="Arial" w:hAnsi="Arial" w:cs="Arial"/>
          <w:sz w:val="23"/>
          <w:szCs w:val="23"/>
        </w:rPr>
        <w:instrText xml:space="preserve">City of Bayswater, </w:instrText>
      </w:r>
      <w:r w:rsidR="00B83237">
        <w:rPr>
          <w:rFonts w:ascii="Arial" w:hAnsi="Arial" w:cs="Arial"/>
          <w:sz w:val="23"/>
          <w:szCs w:val="23"/>
        </w:rPr>
        <w:instrText>61 Broun Avenue, MORLEY</w:instrText>
      </w:r>
      <w:r w:rsidR="007C0952">
        <w:rPr>
          <w:rFonts w:ascii="Arial" w:hAnsi="Arial" w:cs="Arial"/>
          <w:sz w:val="23"/>
          <w:szCs w:val="23"/>
        </w:rPr>
        <w:instrText>" ""</w:instrText>
      </w:r>
      <w:r w:rsidR="007C0952">
        <w:rPr>
          <w:rFonts w:ascii="Arial" w:hAnsi="Arial" w:cs="Arial"/>
          <w:sz w:val="23"/>
          <w:szCs w:val="23"/>
        </w:rPr>
        <w:fldChar w:fldCharType="separate"/>
      </w:r>
      <w:r w:rsidRPr="00AD2DC8">
        <w:rPr>
          <w:rFonts w:ascii="Arial" w:hAnsi="Arial" w:cs="Arial"/>
          <w:b/>
          <w:noProof/>
          <w:sz w:val="23"/>
          <w:szCs w:val="23"/>
        </w:rPr>
        <w:t>Chief Polling Place:</w:t>
      </w:r>
    </w:p>
    <w:p w:rsidR="009C08A4" w:rsidRDefault="00466743" w:rsidP="00A70263">
      <w:pPr>
        <w:spacing w:after="240"/>
        <w:ind w:left="113" w:right="-8"/>
        <w:jc w:val="left"/>
        <w:rPr>
          <w:rFonts w:ascii="Arial" w:hAnsi="Arial" w:cs="Arial"/>
          <w:b/>
          <w:sz w:val="23"/>
          <w:szCs w:val="23"/>
        </w:rPr>
      </w:pPr>
      <w:r>
        <w:rPr>
          <w:rFonts w:ascii="Arial" w:hAnsi="Arial" w:cs="Arial"/>
          <w:noProof/>
          <w:sz w:val="23"/>
          <w:szCs w:val="23"/>
        </w:rPr>
        <w:t>City of Bayswater, 61 Broun Avenue, MORLEY</w:t>
      </w:r>
      <w:r w:rsidR="007C0952">
        <w:rPr>
          <w:rFonts w:ascii="Arial" w:hAnsi="Arial" w:cs="Arial"/>
          <w:sz w:val="23"/>
          <w:szCs w:val="23"/>
        </w:rPr>
        <w:fldChar w:fldCharType="end"/>
      </w:r>
    </w:p>
    <w:p w:rsidR="0033407D" w:rsidRDefault="0033407D" w:rsidP="00A53238">
      <w:pPr>
        <w:ind w:left="113" w:right="-8"/>
        <w:jc w:val="left"/>
        <w:rPr>
          <w:rFonts w:ascii="Arial" w:hAnsi="Arial" w:cs="Arial"/>
          <w:sz w:val="23"/>
          <w:szCs w:val="23"/>
        </w:rPr>
      </w:pPr>
      <w:r w:rsidRPr="001E7952">
        <w:rPr>
          <w:rFonts w:ascii="Arial" w:hAnsi="Arial" w:cs="Arial"/>
          <w:b/>
          <w:sz w:val="23"/>
          <w:szCs w:val="23"/>
        </w:rPr>
        <w:t>The count of votes</w:t>
      </w:r>
      <w:r>
        <w:rPr>
          <w:rFonts w:ascii="Arial" w:hAnsi="Arial" w:cs="Arial"/>
          <w:sz w:val="23"/>
          <w:szCs w:val="23"/>
        </w:rPr>
        <w:t xml:space="preserve"> will commence at 6.00pm at the </w:t>
      </w:r>
      <w:r w:rsidR="00BB6232">
        <w:rPr>
          <w:rFonts w:ascii="Arial" w:hAnsi="Arial" w:cs="Arial"/>
          <w:sz w:val="23"/>
          <w:szCs w:val="23"/>
        </w:rPr>
        <w:t>Chief Polling Place.</w:t>
      </w:r>
    </w:p>
    <w:p w:rsidR="0033407D" w:rsidRDefault="0033407D"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BB6232" w:rsidRDefault="00BB6232" w:rsidP="0033407D">
      <w:pPr>
        <w:ind w:right="-8"/>
        <w:rPr>
          <w:rFonts w:ascii="Arial" w:hAnsi="Arial" w:cs="Arial"/>
          <w:b/>
          <w:sz w:val="20"/>
        </w:rPr>
      </w:pPr>
    </w:p>
    <w:p w:rsidR="0033407D" w:rsidRPr="00CC164A" w:rsidRDefault="00FD7C96" w:rsidP="00A53238">
      <w:pPr>
        <w:ind w:left="113" w:right="-8"/>
        <w:rPr>
          <w:rFonts w:ascii="Arial" w:hAnsi="Arial" w:cs="Arial"/>
          <w:b/>
          <w:sz w:val="23"/>
          <w:szCs w:val="23"/>
        </w:rPr>
      </w:pPr>
      <w:r>
        <w:rPr>
          <w:rFonts w:ascii="Arial" w:hAnsi="Arial" w:cs="Arial"/>
          <w:noProof/>
          <w:szCs w:val="24"/>
        </w:rPr>
        <w:drawing>
          <wp:anchor distT="0" distB="0" distL="114300" distR="114300" simplePos="0" relativeHeight="251658240" behindDoc="0" locked="0" layoutInCell="1" allowOverlap="1" wp14:anchorId="23AF63B7" wp14:editId="1A911CA7">
            <wp:simplePos x="0" y="0"/>
            <wp:positionH relativeFrom="column">
              <wp:posOffset>4885690</wp:posOffset>
            </wp:positionH>
            <wp:positionV relativeFrom="paragraph">
              <wp:posOffset>26340</wp:posOffset>
            </wp:positionV>
            <wp:extent cx="228600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652145"/>
                    </a:xfrm>
                    <a:prstGeom prst="rect">
                      <a:avLst/>
                    </a:prstGeom>
                    <a:noFill/>
                  </pic:spPr>
                </pic:pic>
              </a:graphicData>
            </a:graphic>
            <wp14:sizeRelH relativeFrom="page">
              <wp14:pctWidth>0</wp14:pctWidth>
            </wp14:sizeRelH>
            <wp14:sizeRelV relativeFrom="page">
              <wp14:pctHeight>0</wp14:pctHeight>
            </wp14:sizeRelV>
          </wp:anchor>
        </w:drawing>
      </w:r>
      <w:r w:rsidR="00B83237">
        <w:rPr>
          <w:rFonts w:ascii="Arial" w:hAnsi="Arial" w:cs="Arial"/>
          <w:b/>
          <w:sz w:val="23"/>
          <w:szCs w:val="23"/>
        </w:rPr>
        <w:t>Tony THOMPSON</w:t>
      </w:r>
    </w:p>
    <w:p w:rsidR="0033407D" w:rsidRPr="00CC164A" w:rsidRDefault="0033407D" w:rsidP="00A53238">
      <w:pPr>
        <w:ind w:left="113" w:right="-8"/>
        <w:rPr>
          <w:rFonts w:ascii="Arial" w:hAnsi="Arial" w:cs="Arial"/>
          <w:b/>
          <w:sz w:val="23"/>
          <w:szCs w:val="23"/>
        </w:rPr>
      </w:pPr>
      <w:r w:rsidRPr="00CC164A">
        <w:rPr>
          <w:rFonts w:ascii="Arial" w:hAnsi="Arial" w:cs="Arial"/>
          <w:b/>
          <w:sz w:val="23"/>
          <w:szCs w:val="23"/>
        </w:rPr>
        <w:t>RETURNING OFFICER</w:t>
      </w:r>
    </w:p>
    <w:p w:rsidR="00EE703C" w:rsidRDefault="00EE703C" w:rsidP="00A53238">
      <w:pPr>
        <w:ind w:left="113"/>
        <w:jc w:val="left"/>
        <w:rPr>
          <w:rFonts w:ascii="Arial" w:hAnsi="Arial" w:cs="Arial"/>
          <w:szCs w:val="24"/>
        </w:rPr>
      </w:pPr>
      <w:r>
        <w:rPr>
          <w:rFonts w:ascii="Arial" w:hAnsi="Arial" w:cs="Arial"/>
          <w:szCs w:val="24"/>
        </w:rPr>
        <w:lastRenderedPageBreak/>
        <w:fldChar w:fldCharType="begin"/>
      </w:r>
      <w:r>
        <w:rPr>
          <w:rFonts w:ascii="Arial" w:hAnsi="Arial" w:cs="Arial"/>
          <w:szCs w:val="24"/>
        </w:rPr>
        <w:instrText xml:space="preserve"> IF "" = "" "</w:instrText>
      </w:r>
      <w:r w:rsidR="00B83237">
        <w:rPr>
          <w:rFonts w:ascii="Arial" w:hAnsi="Arial" w:cs="Arial"/>
          <w:szCs w:val="24"/>
        </w:rPr>
        <w:instrText>0419 042 268</w:instrText>
      </w:r>
      <w:r>
        <w:rPr>
          <w:rFonts w:ascii="Arial" w:hAnsi="Arial" w:cs="Arial"/>
          <w:szCs w:val="24"/>
        </w:rPr>
        <w:instrText xml:space="preserve">" "" </w:instrText>
      </w:r>
      <w:r>
        <w:rPr>
          <w:rFonts w:ascii="Arial" w:hAnsi="Arial" w:cs="Arial"/>
          <w:szCs w:val="24"/>
        </w:rPr>
        <w:fldChar w:fldCharType="separate"/>
      </w:r>
      <w:r w:rsidR="00B83237">
        <w:rPr>
          <w:rFonts w:ascii="Arial" w:hAnsi="Arial" w:cs="Arial"/>
          <w:noProof/>
          <w:szCs w:val="24"/>
        </w:rPr>
        <w:t>0419 042 268</w:t>
      </w:r>
      <w:r>
        <w:rPr>
          <w:rFonts w:ascii="Arial" w:hAnsi="Arial" w:cs="Arial"/>
          <w:szCs w:val="24"/>
        </w:rPr>
        <w:fldChar w:fldCharType="end"/>
      </w:r>
    </w:p>
    <w:p w:rsidR="00EE703C" w:rsidRDefault="00EE703C" w:rsidP="00A53238">
      <w:pPr>
        <w:ind w:left="113"/>
        <w:jc w:val="left"/>
        <w:rPr>
          <w:rFonts w:ascii="Arial" w:hAnsi="Arial" w:cs="Arial"/>
          <w:szCs w:val="24"/>
        </w:rPr>
      </w:pPr>
      <w:r>
        <w:rPr>
          <w:rFonts w:ascii="Arial" w:hAnsi="Arial" w:cs="Arial"/>
          <w:szCs w:val="24"/>
        </w:rPr>
        <w:fldChar w:fldCharType="begin"/>
      </w:r>
      <w:r>
        <w:rPr>
          <w:rFonts w:ascii="Arial" w:hAnsi="Arial" w:cs="Arial"/>
          <w:szCs w:val="24"/>
        </w:rPr>
        <w:instrText xml:space="preserve"> IF "" = "" "" "</w:instrText>
      </w:r>
      <w:r w:rsidR="00B83237">
        <w:rPr>
          <w:rFonts w:ascii="Arial" w:hAnsi="Arial" w:cs="Arial"/>
          <w:szCs w:val="24"/>
        </w:rPr>
        <w:instrText>0419 042 268</w:instrText>
      </w:r>
      <w:r>
        <w:rPr>
          <w:rFonts w:ascii="Arial" w:hAnsi="Arial" w:cs="Arial"/>
          <w:szCs w:val="24"/>
        </w:rPr>
        <w:instrText xml:space="preserve">" </w:instrText>
      </w:r>
      <w:r>
        <w:rPr>
          <w:rFonts w:ascii="Arial" w:hAnsi="Arial" w:cs="Arial"/>
          <w:szCs w:val="24"/>
        </w:rPr>
        <w:fldChar w:fldCharType="end"/>
      </w:r>
    </w:p>
    <w:p w:rsidR="0033407D" w:rsidRPr="00BE7F6F" w:rsidRDefault="0033407D" w:rsidP="00EE703C">
      <w:pPr>
        <w:ind w:right="-8"/>
        <w:rPr>
          <w:rFonts w:ascii="Arial" w:hAnsi="Arial" w:cs="Arial"/>
          <w:szCs w:val="24"/>
        </w:rPr>
      </w:pPr>
    </w:p>
    <w:sectPr w:rsidR="0033407D" w:rsidRPr="00BE7F6F" w:rsidSect="00E91994">
      <w:headerReference w:type="default" r:id="rId16"/>
      <w:type w:val="continuous"/>
      <w:pgSz w:w="11906" w:h="16838"/>
      <w:pgMar w:top="284" w:right="284" w:bottom="284" w:left="284" w:header="0" w:footer="0" w:gutter="0"/>
      <w:pgBorders w:offsetFrom="page">
        <w:top w:val="single" w:sz="2" w:space="14" w:color="auto"/>
        <w:left w:val="single" w:sz="2" w:space="14" w:color="auto"/>
        <w:bottom w:val="single" w:sz="2" w:space="14" w:color="auto"/>
        <w:right w:val="single" w:sz="2" w:space="1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9F" w:rsidRDefault="004F6D9F" w:rsidP="004F6D9F">
      <w:r>
        <w:separator/>
      </w:r>
    </w:p>
  </w:endnote>
  <w:endnote w:type="continuationSeparator" w:id="0">
    <w:p w:rsidR="004F6D9F" w:rsidRDefault="004F6D9F" w:rsidP="004F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7" w:rsidRDefault="00B83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7" w:rsidRDefault="00B83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7" w:rsidRDefault="00B8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9F" w:rsidRDefault="004F6D9F" w:rsidP="004F6D9F">
      <w:r>
        <w:separator/>
      </w:r>
    </w:p>
  </w:footnote>
  <w:footnote w:type="continuationSeparator" w:id="0">
    <w:p w:rsidR="004F6D9F" w:rsidRDefault="004F6D9F" w:rsidP="004F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7" w:rsidRDefault="00B83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7" w:rsidRDefault="00B83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7" w:rsidRDefault="00B832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94" w:rsidRDefault="00E91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7D"/>
    <w:rsid w:val="000154A7"/>
    <w:rsid w:val="000316E9"/>
    <w:rsid w:val="00031B8E"/>
    <w:rsid w:val="00064520"/>
    <w:rsid w:val="0007175E"/>
    <w:rsid w:val="00086D8A"/>
    <w:rsid w:val="00090173"/>
    <w:rsid w:val="000A10EB"/>
    <w:rsid w:val="000B4DBB"/>
    <w:rsid w:val="000B6BE4"/>
    <w:rsid w:val="000C38A5"/>
    <w:rsid w:val="000C7641"/>
    <w:rsid w:val="00103123"/>
    <w:rsid w:val="001101C3"/>
    <w:rsid w:val="00116708"/>
    <w:rsid w:val="00117746"/>
    <w:rsid w:val="00121DF4"/>
    <w:rsid w:val="00151361"/>
    <w:rsid w:val="00155A46"/>
    <w:rsid w:val="00171A94"/>
    <w:rsid w:val="00180E55"/>
    <w:rsid w:val="0018370C"/>
    <w:rsid w:val="001909E0"/>
    <w:rsid w:val="001A33AA"/>
    <w:rsid w:val="001A6E1D"/>
    <w:rsid w:val="001B287C"/>
    <w:rsid w:val="001B7748"/>
    <w:rsid w:val="001C0378"/>
    <w:rsid w:val="001C1305"/>
    <w:rsid w:val="001C27BE"/>
    <w:rsid w:val="001C3BFC"/>
    <w:rsid w:val="001E18B4"/>
    <w:rsid w:val="001F099A"/>
    <w:rsid w:val="001F71C8"/>
    <w:rsid w:val="00213F80"/>
    <w:rsid w:val="00217556"/>
    <w:rsid w:val="00227B2E"/>
    <w:rsid w:val="002442F9"/>
    <w:rsid w:val="00247FBA"/>
    <w:rsid w:val="00272437"/>
    <w:rsid w:val="00275DD5"/>
    <w:rsid w:val="00282FBB"/>
    <w:rsid w:val="0029502F"/>
    <w:rsid w:val="002A01B2"/>
    <w:rsid w:val="002A75AE"/>
    <w:rsid w:val="002B4EEA"/>
    <w:rsid w:val="002C36B9"/>
    <w:rsid w:val="002C55FF"/>
    <w:rsid w:val="002E1C57"/>
    <w:rsid w:val="002F2F60"/>
    <w:rsid w:val="002F7B8D"/>
    <w:rsid w:val="00314949"/>
    <w:rsid w:val="003205C9"/>
    <w:rsid w:val="003246BE"/>
    <w:rsid w:val="0033407D"/>
    <w:rsid w:val="00347B63"/>
    <w:rsid w:val="003530D1"/>
    <w:rsid w:val="00364EA6"/>
    <w:rsid w:val="00374312"/>
    <w:rsid w:val="003C0FE2"/>
    <w:rsid w:val="003C1B7A"/>
    <w:rsid w:val="003D4A3D"/>
    <w:rsid w:val="003D5239"/>
    <w:rsid w:val="003D5576"/>
    <w:rsid w:val="003D5FE6"/>
    <w:rsid w:val="003E398E"/>
    <w:rsid w:val="003F5EB7"/>
    <w:rsid w:val="00404D87"/>
    <w:rsid w:val="0040697C"/>
    <w:rsid w:val="00410846"/>
    <w:rsid w:val="00415169"/>
    <w:rsid w:val="00424012"/>
    <w:rsid w:val="00432071"/>
    <w:rsid w:val="0043294C"/>
    <w:rsid w:val="00444DBC"/>
    <w:rsid w:val="004451BB"/>
    <w:rsid w:val="004641CD"/>
    <w:rsid w:val="0046542C"/>
    <w:rsid w:val="00466743"/>
    <w:rsid w:val="004A593E"/>
    <w:rsid w:val="004A7835"/>
    <w:rsid w:val="004A7A5F"/>
    <w:rsid w:val="004B49F2"/>
    <w:rsid w:val="004B4E22"/>
    <w:rsid w:val="004D0A21"/>
    <w:rsid w:val="004E1515"/>
    <w:rsid w:val="004F1501"/>
    <w:rsid w:val="004F6D9F"/>
    <w:rsid w:val="00514A0C"/>
    <w:rsid w:val="00522A51"/>
    <w:rsid w:val="00537732"/>
    <w:rsid w:val="00544B09"/>
    <w:rsid w:val="00550A62"/>
    <w:rsid w:val="005522F0"/>
    <w:rsid w:val="00561CA7"/>
    <w:rsid w:val="005B6919"/>
    <w:rsid w:val="005E0447"/>
    <w:rsid w:val="005E0E40"/>
    <w:rsid w:val="005F05AC"/>
    <w:rsid w:val="005F6B0D"/>
    <w:rsid w:val="00620A16"/>
    <w:rsid w:val="006308E1"/>
    <w:rsid w:val="006331CE"/>
    <w:rsid w:val="00640910"/>
    <w:rsid w:val="00646111"/>
    <w:rsid w:val="0066683B"/>
    <w:rsid w:val="00671E54"/>
    <w:rsid w:val="006777E0"/>
    <w:rsid w:val="006846F5"/>
    <w:rsid w:val="006A0AB5"/>
    <w:rsid w:val="006C55F5"/>
    <w:rsid w:val="006C649D"/>
    <w:rsid w:val="006D56AA"/>
    <w:rsid w:val="007116D8"/>
    <w:rsid w:val="00711B6B"/>
    <w:rsid w:val="00712001"/>
    <w:rsid w:val="00722DF5"/>
    <w:rsid w:val="007319F9"/>
    <w:rsid w:val="00735201"/>
    <w:rsid w:val="0074401A"/>
    <w:rsid w:val="007531CE"/>
    <w:rsid w:val="00753EFC"/>
    <w:rsid w:val="00767C8E"/>
    <w:rsid w:val="007710AA"/>
    <w:rsid w:val="00776673"/>
    <w:rsid w:val="00791C40"/>
    <w:rsid w:val="007A456E"/>
    <w:rsid w:val="007A711A"/>
    <w:rsid w:val="007B2382"/>
    <w:rsid w:val="007C0952"/>
    <w:rsid w:val="007E68BD"/>
    <w:rsid w:val="007F0D09"/>
    <w:rsid w:val="007F3CFB"/>
    <w:rsid w:val="007F6CF6"/>
    <w:rsid w:val="00803449"/>
    <w:rsid w:val="0080566F"/>
    <w:rsid w:val="00805B78"/>
    <w:rsid w:val="0081143E"/>
    <w:rsid w:val="0081468B"/>
    <w:rsid w:val="00814A79"/>
    <w:rsid w:val="008164E8"/>
    <w:rsid w:val="00855CE7"/>
    <w:rsid w:val="0086245F"/>
    <w:rsid w:val="00862816"/>
    <w:rsid w:val="00871AAF"/>
    <w:rsid w:val="00874A30"/>
    <w:rsid w:val="00877CCF"/>
    <w:rsid w:val="00880071"/>
    <w:rsid w:val="008852E5"/>
    <w:rsid w:val="008A1A15"/>
    <w:rsid w:val="008A706E"/>
    <w:rsid w:val="008B28A1"/>
    <w:rsid w:val="008D5306"/>
    <w:rsid w:val="009007E4"/>
    <w:rsid w:val="00905B3D"/>
    <w:rsid w:val="009156AC"/>
    <w:rsid w:val="00923F56"/>
    <w:rsid w:val="0092417B"/>
    <w:rsid w:val="00925B68"/>
    <w:rsid w:val="00925C9E"/>
    <w:rsid w:val="00930076"/>
    <w:rsid w:val="0093063E"/>
    <w:rsid w:val="009461C1"/>
    <w:rsid w:val="00950334"/>
    <w:rsid w:val="00980B62"/>
    <w:rsid w:val="009B460C"/>
    <w:rsid w:val="009C08A4"/>
    <w:rsid w:val="009D0597"/>
    <w:rsid w:val="009F60E3"/>
    <w:rsid w:val="00A210EC"/>
    <w:rsid w:val="00A247D3"/>
    <w:rsid w:val="00A27AAF"/>
    <w:rsid w:val="00A31705"/>
    <w:rsid w:val="00A32E32"/>
    <w:rsid w:val="00A3395A"/>
    <w:rsid w:val="00A40C1B"/>
    <w:rsid w:val="00A41620"/>
    <w:rsid w:val="00A42A8F"/>
    <w:rsid w:val="00A52D4F"/>
    <w:rsid w:val="00A53238"/>
    <w:rsid w:val="00A54845"/>
    <w:rsid w:val="00A61DF7"/>
    <w:rsid w:val="00A70263"/>
    <w:rsid w:val="00A80ACA"/>
    <w:rsid w:val="00A834F8"/>
    <w:rsid w:val="00A9332A"/>
    <w:rsid w:val="00A97B77"/>
    <w:rsid w:val="00AB0978"/>
    <w:rsid w:val="00AC0FEE"/>
    <w:rsid w:val="00AC5AE8"/>
    <w:rsid w:val="00AC69A0"/>
    <w:rsid w:val="00AD2DC8"/>
    <w:rsid w:val="00AE0EF1"/>
    <w:rsid w:val="00AF0332"/>
    <w:rsid w:val="00AF3772"/>
    <w:rsid w:val="00AF4A1D"/>
    <w:rsid w:val="00B06D05"/>
    <w:rsid w:val="00B124E0"/>
    <w:rsid w:val="00B14247"/>
    <w:rsid w:val="00B23E5A"/>
    <w:rsid w:val="00B32CC4"/>
    <w:rsid w:val="00B40BE9"/>
    <w:rsid w:val="00B44A12"/>
    <w:rsid w:val="00B47FF2"/>
    <w:rsid w:val="00B65E89"/>
    <w:rsid w:val="00B70FC6"/>
    <w:rsid w:val="00B83237"/>
    <w:rsid w:val="00BB28D2"/>
    <w:rsid w:val="00BB6232"/>
    <w:rsid w:val="00BD627F"/>
    <w:rsid w:val="00BE2E87"/>
    <w:rsid w:val="00BE7F6F"/>
    <w:rsid w:val="00BF5608"/>
    <w:rsid w:val="00C10301"/>
    <w:rsid w:val="00C13C34"/>
    <w:rsid w:val="00C14B3A"/>
    <w:rsid w:val="00C77450"/>
    <w:rsid w:val="00C77801"/>
    <w:rsid w:val="00C82442"/>
    <w:rsid w:val="00CA4537"/>
    <w:rsid w:val="00CA7701"/>
    <w:rsid w:val="00CB7531"/>
    <w:rsid w:val="00CC0D26"/>
    <w:rsid w:val="00CC3DAE"/>
    <w:rsid w:val="00CC5ECF"/>
    <w:rsid w:val="00CD4F62"/>
    <w:rsid w:val="00CF55C1"/>
    <w:rsid w:val="00D02FB8"/>
    <w:rsid w:val="00D238D5"/>
    <w:rsid w:val="00D24779"/>
    <w:rsid w:val="00D408AD"/>
    <w:rsid w:val="00D57CEA"/>
    <w:rsid w:val="00D82FAB"/>
    <w:rsid w:val="00D86157"/>
    <w:rsid w:val="00D93C3E"/>
    <w:rsid w:val="00D96D3A"/>
    <w:rsid w:val="00DA29D9"/>
    <w:rsid w:val="00DB197E"/>
    <w:rsid w:val="00DB5CC1"/>
    <w:rsid w:val="00DC170E"/>
    <w:rsid w:val="00DD2BD8"/>
    <w:rsid w:val="00DD2D67"/>
    <w:rsid w:val="00E03275"/>
    <w:rsid w:val="00E036E9"/>
    <w:rsid w:val="00E27E4F"/>
    <w:rsid w:val="00E56C2B"/>
    <w:rsid w:val="00E62DA6"/>
    <w:rsid w:val="00E87C64"/>
    <w:rsid w:val="00E9120D"/>
    <w:rsid w:val="00E91994"/>
    <w:rsid w:val="00E924DB"/>
    <w:rsid w:val="00E9613A"/>
    <w:rsid w:val="00EA3434"/>
    <w:rsid w:val="00EA76E3"/>
    <w:rsid w:val="00EB0AFA"/>
    <w:rsid w:val="00EB1E48"/>
    <w:rsid w:val="00EB307A"/>
    <w:rsid w:val="00EB3C62"/>
    <w:rsid w:val="00EC2ADD"/>
    <w:rsid w:val="00EC4ACB"/>
    <w:rsid w:val="00EC586E"/>
    <w:rsid w:val="00EC7FC4"/>
    <w:rsid w:val="00ED08FE"/>
    <w:rsid w:val="00ED5568"/>
    <w:rsid w:val="00EE703C"/>
    <w:rsid w:val="00EE7AD0"/>
    <w:rsid w:val="00EF3516"/>
    <w:rsid w:val="00F00C25"/>
    <w:rsid w:val="00F01315"/>
    <w:rsid w:val="00F04D04"/>
    <w:rsid w:val="00F14955"/>
    <w:rsid w:val="00F14F2C"/>
    <w:rsid w:val="00F20FDA"/>
    <w:rsid w:val="00F27E91"/>
    <w:rsid w:val="00F30BB4"/>
    <w:rsid w:val="00F323B3"/>
    <w:rsid w:val="00F45391"/>
    <w:rsid w:val="00F46DF6"/>
    <w:rsid w:val="00F72B46"/>
    <w:rsid w:val="00FA26A5"/>
    <w:rsid w:val="00FB6197"/>
    <w:rsid w:val="00FD0E22"/>
    <w:rsid w:val="00FD7C96"/>
    <w:rsid w:val="00FE1B3E"/>
    <w:rsid w:val="00FE3737"/>
    <w:rsid w:val="00FF3C66"/>
    <w:rsid w:val="00FF4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7D"/>
    <w:pPr>
      <w:spacing w:after="0" w:line="240" w:lineRule="auto"/>
      <w:jc w:val="both"/>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07D"/>
    <w:pPr>
      <w:spacing w:after="0" w:line="240" w:lineRule="auto"/>
      <w:jc w:val="both"/>
    </w:pPr>
    <w:rPr>
      <w:rFonts w:ascii="New York" w:eastAsia="Times New Roman" w:hAnsi="New Yor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C96"/>
    <w:rPr>
      <w:rFonts w:ascii="Tahoma" w:hAnsi="Tahoma" w:cs="Tahoma"/>
      <w:sz w:val="16"/>
      <w:szCs w:val="16"/>
    </w:rPr>
  </w:style>
  <w:style w:type="character" w:customStyle="1" w:styleId="BalloonTextChar">
    <w:name w:val="Balloon Text Char"/>
    <w:basedOn w:val="DefaultParagraphFont"/>
    <w:link w:val="BalloonText"/>
    <w:uiPriority w:val="99"/>
    <w:semiHidden/>
    <w:rsid w:val="00FD7C96"/>
    <w:rPr>
      <w:rFonts w:ascii="Tahoma" w:eastAsia="Times New Roman" w:hAnsi="Tahoma" w:cs="Tahoma"/>
      <w:sz w:val="16"/>
      <w:szCs w:val="16"/>
      <w:lang w:eastAsia="en-AU"/>
    </w:rPr>
  </w:style>
  <w:style w:type="paragraph" w:styleId="Header">
    <w:name w:val="header"/>
    <w:basedOn w:val="Normal"/>
    <w:link w:val="HeaderChar"/>
    <w:uiPriority w:val="99"/>
    <w:unhideWhenUsed/>
    <w:rsid w:val="004F6D9F"/>
    <w:pPr>
      <w:tabs>
        <w:tab w:val="center" w:pos="4513"/>
        <w:tab w:val="right" w:pos="9026"/>
      </w:tabs>
    </w:pPr>
  </w:style>
  <w:style w:type="character" w:customStyle="1" w:styleId="HeaderChar">
    <w:name w:val="Header Char"/>
    <w:basedOn w:val="DefaultParagraphFont"/>
    <w:link w:val="Header"/>
    <w:uiPriority w:val="99"/>
    <w:rsid w:val="004F6D9F"/>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4F6D9F"/>
    <w:pPr>
      <w:tabs>
        <w:tab w:val="center" w:pos="4513"/>
        <w:tab w:val="right" w:pos="9026"/>
      </w:tabs>
    </w:pPr>
  </w:style>
  <w:style w:type="character" w:customStyle="1" w:styleId="FooterChar">
    <w:name w:val="Footer Char"/>
    <w:basedOn w:val="DefaultParagraphFont"/>
    <w:link w:val="Footer"/>
    <w:uiPriority w:val="99"/>
    <w:rsid w:val="004F6D9F"/>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7D"/>
    <w:pPr>
      <w:spacing w:after="0" w:line="240" w:lineRule="auto"/>
      <w:jc w:val="both"/>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07D"/>
    <w:pPr>
      <w:spacing w:after="0" w:line="240" w:lineRule="auto"/>
      <w:jc w:val="both"/>
    </w:pPr>
    <w:rPr>
      <w:rFonts w:ascii="New York" w:eastAsia="Times New Roman" w:hAnsi="New Yor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C96"/>
    <w:rPr>
      <w:rFonts w:ascii="Tahoma" w:hAnsi="Tahoma" w:cs="Tahoma"/>
      <w:sz w:val="16"/>
      <w:szCs w:val="16"/>
    </w:rPr>
  </w:style>
  <w:style w:type="character" w:customStyle="1" w:styleId="BalloonTextChar">
    <w:name w:val="Balloon Text Char"/>
    <w:basedOn w:val="DefaultParagraphFont"/>
    <w:link w:val="BalloonText"/>
    <w:uiPriority w:val="99"/>
    <w:semiHidden/>
    <w:rsid w:val="00FD7C96"/>
    <w:rPr>
      <w:rFonts w:ascii="Tahoma" w:eastAsia="Times New Roman" w:hAnsi="Tahoma" w:cs="Tahoma"/>
      <w:sz w:val="16"/>
      <w:szCs w:val="16"/>
      <w:lang w:eastAsia="en-AU"/>
    </w:rPr>
  </w:style>
  <w:style w:type="paragraph" w:styleId="Header">
    <w:name w:val="header"/>
    <w:basedOn w:val="Normal"/>
    <w:link w:val="HeaderChar"/>
    <w:uiPriority w:val="99"/>
    <w:unhideWhenUsed/>
    <w:rsid w:val="004F6D9F"/>
    <w:pPr>
      <w:tabs>
        <w:tab w:val="center" w:pos="4513"/>
        <w:tab w:val="right" w:pos="9026"/>
      </w:tabs>
    </w:pPr>
  </w:style>
  <w:style w:type="character" w:customStyle="1" w:styleId="HeaderChar">
    <w:name w:val="Header Char"/>
    <w:basedOn w:val="DefaultParagraphFont"/>
    <w:link w:val="Header"/>
    <w:uiPriority w:val="99"/>
    <w:rsid w:val="004F6D9F"/>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4F6D9F"/>
    <w:pPr>
      <w:tabs>
        <w:tab w:val="center" w:pos="4513"/>
        <w:tab w:val="right" w:pos="9026"/>
      </w:tabs>
    </w:pPr>
  </w:style>
  <w:style w:type="character" w:customStyle="1" w:styleId="FooterChar">
    <w:name w:val="Footer Char"/>
    <w:basedOn w:val="DefaultParagraphFont"/>
    <w:link w:val="Footer"/>
    <w:uiPriority w:val="99"/>
    <w:rsid w:val="004F6D9F"/>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544">
      <w:bodyDiv w:val="1"/>
      <w:marLeft w:val="0"/>
      <w:marRight w:val="0"/>
      <w:marTop w:val="0"/>
      <w:marBottom w:val="0"/>
      <w:divBdr>
        <w:top w:val="none" w:sz="0" w:space="0" w:color="auto"/>
        <w:left w:val="none" w:sz="0" w:space="0" w:color="auto"/>
        <w:bottom w:val="none" w:sz="0" w:space="0" w:color="auto"/>
        <w:right w:val="none" w:sz="0" w:space="0" w:color="auto"/>
      </w:divBdr>
    </w:div>
    <w:div w:id="807549703">
      <w:bodyDiv w:val="1"/>
      <w:marLeft w:val="0"/>
      <w:marRight w:val="0"/>
      <w:marTop w:val="0"/>
      <w:marBottom w:val="0"/>
      <w:divBdr>
        <w:top w:val="none" w:sz="0" w:space="0" w:color="auto"/>
        <w:left w:val="none" w:sz="0" w:space="0" w:color="auto"/>
        <w:bottom w:val="none" w:sz="0" w:space="0" w:color="auto"/>
        <w:right w:val="none" w:sz="0" w:space="0" w:color="auto"/>
      </w:divBdr>
    </w:div>
    <w:div w:id="18806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9F1E-AF68-4B21-8C1B-24938E51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1440</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
    </vt:vector>
  </TitlesOfParts>
  <Company>Western Australian Electoral Commission</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Ruddy Nordin</dc:creator>
  <cp:lastModifiedBy>Mark Thornber</cp:lastModifiedBy>
  <cp:revision>2</cp:revision>
  <dcterms:created xsi:type="dcterms:W3CDTF">2019-09-20T03:13:00Z</dcterms:created>
  <dcterms:modified xsi:type="dcterms:W3CDTF">2019-09-20T03:13:00Z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