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7FDD" w14:textId="64ADC106" w:rsidR="00A92F30" w:rsidRDefault="00A92F30" w:rsidP="00E2344A"/>
    <w:p w14:paraId="11ED8D70" w14:textId="77777777" w:rsidR="00761DA5" w:rsidRPr="00AB7AB5" w:rsidRDefault="00761DA5" w:rsidP="00761DA5">
      <w:pPr>
        <w:pStyle w:val="Heading2"/>
      </w:pPr>
      <w:r>
        <w:t>Your d</w:t>
      </w:r>
      <w:r w:rsidRPr="00AB7AB5"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029"/>
      </w:tblGrid>
      <w:tr w:rsidR="00761DA5" w:rsidRPr="00994DE0" w14:paraId="5780D755" w14:textId="77777777" w:rsidTr="00553C55">
        <w:tc>
          <w:tcPr>
            <w:tcW w:w="3775" w:type="dxa"/>
          </w:tcPr>
          <w:p w14:paraId="6157B217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>Name:</w:t>
            </w:r>
          </w:p>
        </w:tc>
        <w:tc>
          <w:tcPr>
            <w:tcW w:w="6029" w:type="dxa"/>
          </w:tcPr>
          <w:p w14:paraId="7C58033B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  <w:tr w:rsidR="00761DA5" w:rsidRPr="00994DE0" w14:paraId="18C4CDBA" w14:textId="77777777" w:rsidTr="00553C55">
        <w:tc>
          <w:tcPr>
            <w:tcW w:w="3775" w:type="dxa"/>
          </w:tcPr>
          <w:p w14:paraId="04D1BD1C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 xml:space="preserve">Date of </w:t>
            </w:r>
            <w:r>
              <w:rPr>
                <w:sz w:val="24"/>
                <w:szCs w:val="24"/>
              </w:rPr>
              <w:t>a</w:t>
            </w:r>
            <w:r w:rsidRPr="00994DE0">
              <w:rPr>
                <w:sz w:val="24"/>
                <w:szCs w:val="24"/>
              </w:rPr>
              <w:t>pplication:</w:t>
            </w:r>
          </w:p>
        </w:tc>
        <w:tc>
          <w:tcPr>
            <w:tcW w:w="6029" w:type="dxa"/>
          </w:tcPr>
          <w:p w14:paraId="7D509DDB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  <w:tr w:rsidR="00761DA5" w:rsidRPr="00994DE0" w14:paraId="400EC005" w14:textId="77777777" w:rsidTr="00553C55">
        <w:tc>
          <w:tcPr>
            <w:tcW w:w="3775" w:type="dxa"/>
          </w:tcPr>
          <w:p w14:paraId="51151317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address</w:t>
            </w:r>
            <w:r w:rsidRPr="00994DE0">
              <w:rPr>
                <w:sz w:val="24"/>
                <w:szCs w:val="24"/>
              </w:rPr>
              <w:t>:</w:t>
            </w:r>
          </w:p>
        </w:tc>
        <w:tc>
          <w:tcPr>
            <w:tcW w:w="6029" w:type="dxa"/>
          </w:tcPr>
          <w:p w14:paraId="308A2DE0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  <w:tr w:rsidR="00761DA5" w:rsidRPr="00994DE0" w14:paraId="34657D52" w14:textId="77777777" w:rsidTr="00553C55">
        <w:tc>
          <w:tcPr>
            <w:tcW w:w="3775" w:type="dxa"/>
          </w:tcPr>
          <w:p w14:paraId="10E94AE6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>Size of verge in m²</w:t>
            </w:r>
            <w:r>
              <w:rPr>
                <w:sz w:val="24"/>
                <w:szCs w:val="24"/>
              </w:rPr>
              <w:t xml:space="preserve"> (approx)</w:t>
            </w:r>
            <w:r w:rsidRPr="00994DE0">
              <w:rPr>
                <w:sz w:val="24"/>
                <w:szCs w:val="24"/>
              </w:rPr>
              <w:t>:</w:t>
            </w:r>
          </w:p>
        </w:tc>
        <w:tc>
          <w:tcPr>
            <w:tcW w:w="6029" w:type="dxa"/>
          </w:tcPr>
          <w:p w14:paraId="60EB0D2E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  <w:tr w:rsidR="00761DA5" w:rsidRPr="00994DE0" w14:paraId="44B9D8F8" w14:textId="77777777" w:rsidTr="00553C55">
        <w:tc>
          <w:tcPr>
            <w:tcW w:w="3775" w:type="dxa"/>
          </w:tcPr>
          <w:p w14:paraId="348583F0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>Phone:</w:t>
            </w:r>
          </w:p>
        </w:tc>
        <w:tc>
          <w:tcPr>
            <w:tcW w:w="6029" w:type="dxa"/>
          </w:tcPr>
          <w:p w14:paraId="01235D2B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  <w:tr w:rsidR="00761DA5" w:rsidRPr="00994DE0" w14:paraId="3A14DD1F" w14:textId="77777777" w:rsidTr="00553C55">
        <w:tc>
          <w:tcPr>
            <w:tcW w:w="3775" w:type="dxa"/>
          </w:tcPr>
          <w:p w14:paraId="28C56B3A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>Email:</w:t>
            </w:r>
          </w:p>
        </w:tc>
        <w:tc>
          <w:tcPr>
            <w:tcW w:w="6029" w:type="dxa"/>
          </w:tcPr>
          <w:p w14:paraId="38AF59CD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  <w:tr w:rsidR="00761DA5" w:rsidRPr="00994DE0" w14:paraId="73B1A495" w14:textId="77777777" w:rsidTr="00553C55">
        <w:tc>
          <w:tcPr>
            <w:tcW w:w="3775" w:type="dxa"/>
          </w:tcPr>
          <w:p w14:paraId="4D73CB52" w14:textId="77777777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>Yes, I am the property owner</w:t>
            </w:r>
          </w:p>
        </w:tc>
        <w:sdt>
          <w:sdtPr>
            <w:rPr>
              <w:sz w:val="24"/>
              <w:szCs w:val="24"/>
            </w:rPr>
            <w:id w:val="123674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9" w:type="dxa"/>
              </w:tcPr>
              <w:p w14:paraId="6E4BF98E" w14:textId="77777777" w:rsidR="00761DA5" w:rsidRPr="00994DE0" w:rsidRDefault="00761DA5" w:rsidP="00553C55">
                <w:pPr>
                  <w:pStyle w:val="Heading2"/>
                  <w:rPr>
                    <w:sz w:val="24"/>
                    <w:szCs w:val="24"/>
                  </w:rPr>
                </w:pPr>
                <w:r w:rsidRPr="00994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1DA5" w:rsidRPr="00994DE0" w14:paraId="5D5B69EC" w14:textId="77777777" w:rsidTr="00553C55">
        <w:tc>
          <w:tcPr>
            <w:tcW w:w="3775" w:type="dxa"/>
          </w:tcPr>
          <w:p w14:paraId="0103ECD5" w14:textId="41DA822B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 w:rsidRPr="00994DE0">
              <w:rPr>
                <w:sz w:val="24"/>
                <w:szCs w:val="24"/>
              </w:rPr>
              <w:t>Yes, I have included ‘before</w:t>
            </w:r>
            <w:r w:rsidR="009A64EF">
              <w:rPr>
                <w:sz w:val="24"/>
                <w:szCs w:val="24"/>
              </w:rPr>
              <w:t>’</w:t>
            </w:r>
            <w:r w:rsidRPr="00994DE0">
              <w:rPr>
                <w:sz w:val="24"/>
                <w:szCs w:val="24"/>
              </w:rPr>
              <w:t xml:space="preserve"> photos with this application</w:t>
            </w:r>
          </w:p>
        </w:tc>
        <w:sdt>
          <w:sdtPr>
            <w:rPr>
              <w:sz w:val="24"/>
              <w:szCs w:val="24"/>
            </w:rPr>
            <w:id w:val="-70339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9" w:type="dxa"/>
              </w:tcPr>
              <w:p w14:paraId="0EA14EDF" w14:textId="77777777" w:rsidR="00761DA5" w:rsidRPr="00994DE0" w:rsidRDefault="00761DA5" w:rsidP="00553C55">
                <w:pPr>
                  <w:pStyle w:val="Heading2"/>
                  <w:rPr>
                    <w:sz w:val="24"/>
                    <w:szCs w:val="24"/>
                  </w:rPr>
                </w:pPr>
                <w:r w:rsidRPr="00994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1DA5" w:rsidRPr="00994DE0" w14:paraId="4930EB9A" w14:textId="77777777" w:rsidTr="00553C55">
        <w:tc>
          <w:tcPr>
            <w:tcW w:w="3775" w:type="dxa"/>
          </w:tcPr>
          <w:p w14:paraId="16FB6ED2" w14:textId="348CD3B4" w:rsidR="00761DA5" w:rsidRPr="00994DE0" w:rsidRDefault="00761DA5" w:rsidP="00553C55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I permit the City to use supplied ‘before’ and ‘after’ photos for promotional purposes</w:t>
            </w:r>
          </w:p>
        </w:tc>
        <w:sdt>
          <w:sdtPr>
            <w:rPr>
              <w:sz w:val="24"/>
              <w:szCs w:val="24"/>
            </w:rPr>
            <w:id w:val="-150011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9" w:type="dxa"/>
              </w:tcPr>
              <w:p w14:paraId="46D7359F" w14:textId="77777777" w:rsidR="00761DA5" w:rsidRDefault="00761DA5" w:rsidP="00553C55">
                <w:pPr>
                  <w:pStyle w:val="Heading2"/>
                  <w:rPr>
                    <w:sz w:val="24"/>
                    <w:szCs w:val="24"/>
                  </w:rPr>
                </w:pPr>
                <w:r w:rsidRPr="00994DE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61DA5" w:rsidRPr="00994DE0" w14:paraId="37C318A2" w14:textId="77777777" w:rsidTr="00553C55">
        <w:trPr>
          <w:trHeight w:val="1434"/>
        </w:trPr>
        <w:tc>
          <w:tcPr>
            <w:tcW w:w="3775" w:type="dxa"/>
          </w:tcPr>
          <w:p w14:paraId="74CB60CA" w14:textId="77777777" w:rsidR="00761DA5" w:rsidRPr="004755A1" w:rsidRDefault="00761DA5" w:rsidP="00553C55">
            <w:pPr>
              <w:pStyle w:val="Heading1"/>
              <w:spacing w:before="120" w:after="0"/>
              <w:rPr>
                <w:sz w:val="24"/>
                <w:szCs w:val="24"/>
              </w:rPr>
            </w:pPr>
            <w:r w:rsidRPr="004755A1">
              <w:rPr>
                <w:sz w:val="24"/>
                <w:szCs w:val="24"/>
              </w:rPr>
              <w:t xml:space="preserve">Bank </w:t>
            </w:r>
            <w:r>
              <w:rPr>
                <w:sz w:val="24"/>
                <w:szCs w:val="24"/>
              </w:rPr>
              <w:t>d</w:t>
            </w:r>
            <w:r w:rsidRPr="004755A1">
              <w:rPr>
                <w:sz w:val="24"/>
                <w:szCs w:val="24"/>
              </w:rPr>
              <w:t>etails (for refund)</w:t>
            </w:r>
          </w:p>
          <w:p w14:paraId="394D0A29" w14:textId="77777777" w:rsidR="00761DA5" w:rsidRPr="004755A1" w:rsidRDefault="00761DA5" w:rsidP="00761DA5">
            <w:pPr>
              <w:pStyle w:val="Heading1"/>
              <w:numPr>
                <w:ilvl w:val="0"/>
                <w:numId w:val="19"/>
              </w:numPr>
              <w:tabs>
                <w:tab w:val="num" w:pos="360"/>
              </w:tabs>
              <w:spacing w:before="120" w:after="0"/>
              <w:ind w:left="0" w:firstLine="0"/>
              <w:rPr>
                <w:sz w:val="24"/>
                <w:szCs w:val="24"/>
              </w:rPr>
            </w:pPr>
            <w:r w:rsidRPr="004755A1">
              <w:rPr>
                <w:sz w:val="24"/>
                <w:szCs w:val="24"/>
              </w:rPr>
              <w:t>Bank institution name</w:t>
            </w:r>
          </w:p>
          <w:p w14:paraId="5B8BAC92" w14:textId="77777777" w:rsidR="00761DA5" w:rsidRPr="004755A1" w:rsidRDefault="00761DA5" w:rsidP="00761DA5">
            <w:pPr>
              <w:pStyle w:val="Heading1"/>
              <w:numPr>
                <w:ilvl w:val="0"/>
                <w:numId w:val="19"/>
              </w:numPr>
              <w:tabs>
                <w:tab w:val="num" w:pos="360"/>
              </w:tabs>
              <w:spacing w:before="120" w:after="0"/>
              <w:ind w:left="0" w:firstLine="0"/>
              <w:rPr>
                <w:sz w:val="24"/>
                <w:szCs w:val="24"/>
              </w:rPr>
            </w:pPr>
            <w:r w:rsidRPr="004755A1">
              <w:rPr>
                <w:sz w:val="24"/>
                <w:szCs w:val="24"/>
              </w:rPr>
              <w:t>BSB number</w:t>
            </w:r>
          </w:p>
          <w:p w14:paraId="1868498A" w14:textId="77777777" w:rsidR="00761DA5" w:rsidRPr="004755A1" w:rsidRDefault="00761DA5" w:rsidP="00761DA5">
            <w:pPr>
              <w:pStyle w:val="Heading1"/>
              <w:numPr>
                <w:ilvl w:val="0"/>
                <w:numId w:val="19"/>
              </w:numPr>
              <w:tabs>
                <w:tab w:val="num" w:pos="360"/>
              </w:tabs>
              <w:spacing w:before="120" w:after="0"/>
              <w:ind w:left="0" w:firstLine="0"/>
              <w:rPr>
                <w:sz w:val="24"/>
                <w:szCs w:val="24"/>
              </w:rPr>
            </w:pPr>
            <w:r w:rsidRPr="004755A1">
              <w:rPr>
                <w:sz w:val="24"/>
                <w:szCs w:val="24"/>
              </w:rPr>
              <w:t xml:space="preserve">Bank account name </w:t>
            </w:r>
          </w:p>
          <w:p w14:paraId="73D9E735" w14:textId="77777777" w:rsidR="00761DA5" w:rsidRPr="00994DE0" w:rsidRDefault="00761DA5" w:rsidP="00761DA5">
            <w:pPr>
              <w:pStyle w:val="Heading1"/>
              <w:numPr>
                <w:ilvl w:val="0"/>
                <w:numId w:val="19"/>
              </w:numPr>
              <w:tabs>
                <w:tab w:val="num" w:pos="360"/>
              </w:tabs>
              <w:spacing w:before="120" w:after="0"/>
              <w:ind w:left="0" w:firstLine="0"/>
              <w:rPr>
                <w:sz w:val="24"/>
                <w:szCs w:val="24"/>
              </w:rPr>
            </w:pPr>
            <w:r w:rsidRPr="004755A1">
              <w:rPr>
                <w:sz w:val="24"/>
                <w:szCs w:val="24"/>
              </w:rPr>
              <w:t>Bank account number</w:t>
            </w:r>
            <w:r w:rsidRPr="00C22C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29" w:type="dxa"/>
          </w:tcPr>
          <w:p w14:paraId="0987BF50" w14:textId="77777777" w:rsidR="00761DA5" w:rsidRPr="00994DE0" w:rsidRDefault="00761DA5" w:rsidP="00553C55">
            <w:pPr>
              <w:pStyle w:val="Heading2"/>
              <w:rPr>
                <w:sz w:val="24"/>
                <w:szCs w:val="24"/>
              </w:rPr>
            </w:pPr>
          </w:p>
        </w:tc>
      </w:tr>
    </w:tbl>
    <w:p w14:paraId="5294DE02" w14:textId="77777777" w:rsidR="00761DA5" w:rsidRDefault="00761DA5" w:rsidP="00761DA5">
      <w:pPr>
        <w:pStyle w:val="Heading2"/>
      </w:pPr>
      <w:r>
        <w:t>Program requirements and eligibility criteria</w:t>
      </w:r>
    </w:p>
    <w:p w14:paraId="3415E6CB" w14:textId="19A28087" w:rsidR="00761DA5" w:rsidRDefault="00654291" w:rsidP="00761DA5">
      <w:pPr>
        <w:pStyle w:val="Default"/>
        <w:ind w:right="-626"/>
        <w:jc w:val="both"/>
        <w:rPr>
          <w:color w:val="002060"/>
          <w:lang w:val="en-AU"/>
        </w:rPr>
      </w:pPr>
      <w:sdt>
        <w:sdtPr>
          <w:id w:val="143771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DA5">
            <w:rPr>
              <w:rFonts w:ascii="MS Gothic" w:eastAsia="MS Gothic" w:hAnsi="MS Gothic" w:hint="eastAsia"/>
            </w:rPr>
            <w:t>☐</w:t>
          </w:r>
        </w:sdtContent>
      </w:sdt>
      <w:r w:rsidR="00761DA5" w:rsidRPr="00C22C9D">
        <w:rPr>
          <w:color w:val="002060"/>
          <w:lang w:val="en-AU"/>
        </w:rPr>
        <w:tab/>
        <w:t xml:space="preserve">I accept </w:t>
      </w:r>
      <w:r w:rsidR="00761DA5">
        <w:rPr>
          <w:color w:val="002060"/>
          <w:lang w:val="en-AU"/>
        </w:rPr>
        <w:t>for my application to be eligible:</w:t>
      </w:r>
    </w:p>
    <w:p w14:paraId="4743BB15" w14:textId="77777777" w:rsidR="00761DA5" w:rsidRPr="00C22C9D" w:rsidRDefault="00761DA5" w:rsidP="00761DA5">
      <w:pPr>
        <w:pStyle w:val="Default"/>
        <w:ind w:right="-626"/>
        <w:jc w:val="both"/>
        <w:rPr>
          <w:color w:val="002060"/>
          <w:lang w:val="en-AU"/>
        </w:rPr>
      </w:pPr>
    </w:p>
    <w:p w14:paraId="0C6CFD75" w14:textId="0AE9614D" w:rsidR="00761DA5" w:rsidRPr="00C22C9D" w:rsidRDefault="00B73032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>
        <w:rPr>
          <w:color w:val="002060"/>
          <w:lang w:val="en-AU"/>
        </w:rPr>
        <w:t>My</w:t>
      </w:r>
      <w:r w:rsidR="00761DA5">
        <w:rPr>
          <w:color w:val="002060"/>
          <w:lang w:val="en-AU"/>
        </w:rPr>
        <w:t xml:space="preserve"> verge garden makeover must c</w:t>
      </w:r>
      <w:r w:rsidR="00761DA5" w:rsidRPr="00C22C9D">
        <w:rPr>
          <w:color w:val="002060"/>
          <w:lang w:val="en-AU"/>
        </w:rPr>
        <w:t>omply</w:t>
      </w:r>
      <w:r w:rsidR="00761DA5">
        <w:rPr>
          <w:color w:val="002060"/>
          <w:lang w:val="en-AU"/>
        </w:rPr>
        <w:t xml:space="preserve"> </w:t>
      </w:r>
      <w:r w:rsidR="00761DA5" w:rsidRPr="00C22C9D">
        <w:rPr>
          <w:color w:val="002060"/>
          <w:lang w:val="en-AU"/>
        </w:rPr>
        <w:t xml:space="preserve">with the City’s </w:t>
      </w:r>
      <w:hyperlink r:id="rId10" w:history="1">
        <w:r w:rsidR="00761DA5" w:rsidRPr="00C22C9D">
          <w:rPr>
            <w:b/>
            <w:color w:val="002060"/>
            <w:lang w:val="en-AU"/>
          </w:rPr>
          <w:t>Street Verges Policy</w:t>
        </w:r>
      </w:hyperlink>
      <w:r w:rsidR="00761DA5">
        <w:t xml:space="preserve">, </w:t>
      </w:r>
      <w:hyperlink r:id="rId11" w:history="1">
        <w:r w:rsidR="00761DA5" w:rsidRPr="00761DA5">
          <w:rPr>
            <w:b/>
            <w:color w:val="002060"/>
            <w:lang w:val="en-AU"/>
          </w:rPr>
          <w:t>Extended Stre</w:t>
        </w:r>
        <w:r w:rsidR="00761DA5">
          <w:rPr>
            <w:b/>
            <w:color w:val="002060"/>
            <w:lang w:val="en-AU"/>
          </w:rPr>
          <w:t>e</w:t>
        </w:r>
        <w:r w:rsidR="00761DA5" w:rsidRPr="00761DA5">
          <w:rPr>
            <w:b/>
            <w:color w:val="002060"/>
            <w:lang w:val="en-AU"/>
          </w:rPr>
          <w:t>t Verge Policy</w:t>
        </w:r>
      </w:hyperlink>
      <w:r w:rsidR="00761DA5" w:rsidRPr="00C22C9D">
        <w:rPr>
          <w:color w:val="002060"/>
          <w:lang w:val="en-AU"/>
        </w:rPr>
        <w:t xml:space="preserve"> and </w:t>
      </w:r>
      <w:hyperlink r:id="rId12" w:history="1">
        <w:r w:rsidR="00761DA5" w:rsidRPr="00C22C9D">
          <w:rPr>
            <w:b/>
            <w:color w:val="002060"/>
            <w:lang w:val="en-AU"/>
          </w:rPr>
          <w:t>Verge Greening Guidelines</w:t>
        </w:r>
      </w:hyperlink>
      <w:r w:rsidR="00B86946">
        <w:rPr>
          <w:b/>
          <w:color w:val="002060"/>
          <w:lang w:val="en-AU"/>
        </w:rPr>
        <w:t xml:space="preserve"> </w:t>
      </w:r>
      <w:r w:rsidR="00B86946" w:rsidRPr="00B86946">
        <w:rPr>
          <w:bCs/>
          <w:color w:val="002060"/>
          <w:lang w:val="en-AU"/>
        </w:rPr>
        <w:t xml:space="preserve">available at </w:t>
      </w:r>
      <w:hyperlink r:id="rId13" w:history="1">
        <w:r w:rsidR="00B86946" w:rsidRPr="00B86946">
          <w:rPr>
            <w:rStyle w:val="Hyperlink"/>
            <w:bCs/>
            <w:lang w:val="en-AU"/>
          </w:rPr>
          <w:t>bayswater.wa.gov.au/verge</w:t>
        </w:r>
      </w:hyperlink>
      <w:r w:rsidR="00B86946">
        <w:rPr>
          <w:b/>
          <w:color w:val="002060"/>
          <w:lang w:val="en-AU"/>
        </w:rPr>
        <w:t xml:space="preserve"> </w:t>
      </w:r>
    </w:p>
    <w:p w14:paraId="4C442966" w14:textId="2C448BCC" w:rsidR="00761DA5" w:rsidRPr="005678EA" w:rsidRDefault="00761DA5" w:rsidP="00B73032">
      <w:pPr>
        <w:pStyle w:val="Default"/>
        <w:numPr>
          <w:ilvl w:val="0"/>
          <w:numId w:val="20"/>
        </w:numPr>
        <w:ind w:right="-626"/>
        <w:rPr>
          <w:color w:val="FF0000"/>
          <w:lang w:val="en-AU"/>
        </w:rPr>
      </w:pPr>
      <w:r>
        <w:rPr>
          <w:color w:val="002060"/>
          <w:lang w:val="en-AU"/>
        </w:rPr>
        <w:lastRenderedPageBreak/>
        <w:t>I am</w:t>
      </w:r>
      <w:r w:rsidRPr="00C22C9D">
        <w:rPr>
          <w:color w:val="002060"/>
          <w:lang w:val="en-AU"/>
        </w:rPr>
        <w:t xml:space="preserve"> a City of Bayswater property owner. Where the verge area is shared (properties part of a strata complex, grouped dwelling or battle-axe development)</w:t>
      </w:r>
      <w:r>
        <w:rPr>
          <w:color w:val="002060"/>
          <w:lang w:val="en-AU"/>
        </w:rPr>
        <w:t>,</w:t>
      </w:r>
      <w:r w:rsidRPr="00C22C9D">
        <w:rPr>
          <w:color w:val="002060"/>
          <w:lang w:val="en-AU"/>
        </w:rPr>
        <w:t xml:space="preserve"> </w:t>
      </w:r>
      <w:r>
        <w:rPr>
          <w:color w:val="002060"/>
          <w:lang w:val="en-AU"/>
        </w:rPr>
        <w:t>my</w:t>
      </w:r>
      <w:r w:rsidRPr="00C22C9D">
        <w:rPr>
          <w:color w:val="002060"/>
          <w:lang w:val="en-AU"/>
        </w:rPr>
        <w:t xml:space="preserve"> application will need to be supported by a letter from strata management</w:t>
      </w:r>
      <w:r>
        <w:rPr>
          <w:color w:val="002060"/>
          <w:lang w:val="en-AU"/>
        </w:rPr>
        <w:t xml:space="preserve"> or other shared property owners. </w:t>
      </w:r>
    </w:p>
    <w:p w14:paraId="6DF51B39" w14:textId="1C5BE220" w:rsidR="00761DA5" w:rsidRPr="00C22C9D" w:rsidRDefault="00B73032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>
        <w:rPr>
          <w:color w:val="002060"/>
          <w:lang w:val="en-AU"/>
        </w:rPr>
        <w:t>I am to</w:t>
      </w:r>
      <w:r w:rsidR="00761DA5" w:rsidRPr="006306F1">
        <w:rPr>
          <w:color w:val="002060"/>
          <w:lang w:val="en-AU"/>
        </w:rPr>
        <w:t xml:space="preserve"> transform the whole verge</w:t>
      </w:r>
      <w:r w:rsidR="00761DA5">
        <w:rPr>
          <w:color w:val="002060"/>
          <w:lang w:val="en-AU"/>
        </w:rPr>
        <w:t>,</w:t>
      </w:r>
      <w:r w:rsidR="00761DA5" w:rsidRPr="006306F1">
        <w:rPr>
          <w:color w:val="002060"/>
          <w:lang w:val="en-AU"/>
        </w:rPr>
        <w:t xml:space="preserve"> with a minimum of </w:t>
      </w:r>
      <w:r w:rsidR="00761DA5">
        <w:rPr>
          <w:color w:val="002060"/>
          <w:lang w:val="en-AU"/>
        </w:rPr>
        <w:t>two-thirds</w:t>
      </w:r>
      <w:r w:rsidR="00761DA5" w:rsidRPr="006306F1">
        <w:rPr>
          <w:color w:val="002060"/>
          <w:lang w:val="en-AU"/>
        </w:rPr>
        <w:t xml:space="preserve"> of the available area (excluding hardstand) or 20</w:t>
      </w:r>
      <w:r w:rsidR="00761DA5" w:rsidRPr="005678EA">
        <w:rPr>
          <w:color w:val="002060"/>
          <w:lang w:val="en-AU"/>
        </w:rPr>
        <w:t>m²</w:t>
      </w:r>
      <w:r w:rsidR="00761DA5" w:rsidRPr="006306F1">
        <w:rPr>
          <w:color w:val="002060"/>
          <w:lang w:val="en-AU"/>
        </w:rPr>
        <w:t>, whichever is greatest.</w:t>
      </w:r>
    </w:p>
    <w:p w14:paraId="6F224C7F" w14:textId="0A29703F" w:rsidR="00761DA5" w:rsidRPr="00C22C9D" w:rsidRDefault="00B73032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>
        <w:rPr>
          <w:color w:val="002060"/>
          <w:lang w:val="en-AU"/>
        </w:rPr>
        <w:t>I am</w:t>
      </w:r>
      <w:r w:rsidR="00761DA5" w:rsidRPr="00C22C9D">
        <w:rPr>
          <w:color w:val="002060"/>
          <w:lang w:val="en-AU"/>
        </w:rPr>
        <w:t xml:space="preserve"> </w:t>
      </w:r>
      <w:r>
        <w:rPr>
          <w:color w:val="002060"/>
          <w:lang w:val="en-AU"/>
        </w:rPr>
        <w:t xml:space="preserve">to </w:t>
      </w:r>
      <w:r w:rsidR="00761DA5" w:rsidRPr="00C22C9D">
        <w:rPr>
          <w:color w:val="002060"/>
          <w:lang w:val="en-AU"/>
        </w:rPr>
        <w:t>only install low groundcover plants</w:t>
      </w:r>
      <w:r>
        <w:rPr>
          <w:color w:val="002060"/>
          <w:lang w:val="en-AU"/>
        </w:rPr>
        <w:t xml:space="preserve"> </w:t>
      </w:r>
      <w:r w:rsidR="00761DA5" w:rsidRPr="00C22C9D">
        <w:rPr>
          <w:color w:val="002060"/>
          <w:lang w:val="en-AU"/>
        </w:rPr>
        <w:t>(</w:t>
      </w:r>
      <w:r w:rsidR="00761DA5">
        <w:rPr>
          <w:color w:val="002060"/>
          <w:lang w:val="en-AU"/>
        </w:rPr>
        <w:t>with a maximum growth height of 70cm</w:t>
      </w:r>
      <w:r w:rsidR="00761DA5" w:rsidRPr="00C22C9D">
        <w:rPr>
          <w:color w:val="002060"/>
          <w:lang w:val="en-AU"/>
        </w:rPr>
        <w:t xml:space="preserve">) to ensure sightlines </w:t>
      </w:r>
      <w:r w:rsidR="00761DA5">
        <w:rPr>
          <w:color w:val="002060"/>
          <w:lang w:val="en-AU"/>
        </w:rPr>
        <w:t>of</w:t>
      </w:r>
      <w:r w:rsidR="00761DA5" w:rsidRPr="00C22C9D">
        <w:rPr>
          <w:color w:val="002060"/>
          <w:lang w:val="en-AU"/>
        </w:rPr>
        <w:t xml:space="preserve"> oncoming traffic are maintained</w:t>
      </w:r>
      <w:r w:rsidR="00761DA5">
        <w:rPr>
          <w:color w:val="002060"/>
          <w:lang w:val="en-AU"/>
        </w:rPr>
        <w:t>.</w:t>
      </w:r>
    </w:p>
    <w:p w14:paraId="11DD8878" w14:textId="42BF6D04" w:rsidR="00761DA5" w:rsidRPr="009A64EF" w:rsidRDefault="00B73032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>
        <w:rPr>
          <w:color w:val="002060"/>
          <w:lang w:val="en-AU"/>
        </w:rPr>
        <w:t xml:space="preserve">I </w:t>
      </w:r>
      <w:r w:rsidRPr="009A64EF">
        <w:rPr>
          <w:color w:val="002060"/>
          <w:lang w:val="en-AU"/>
        </w:rPr>
        <w:t>am to remove g</w:t>
      </w:r>
      <w:r w:rsidR="00761DA5" w:rsidRPr="009A64EF">
        <w:rPr>
          <w:color w:val="002060"/>
          <w:lang w:val="en-AU"/>
        </w:rPr>
        <w:t>rass or hard surfaces completely and thoroughly prior to planting.</w:t>
      </w:r>
    </w:p>
    <w:p w14:paraId="7AC91F75" w14:textId="71A6DAB7" w:rsidR="00761DA5" w:rsidRPr="00C22C9D" w:rsidRDefault="00761DA5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>
        <w:rPr>
          <w:color w:val="002060"/>
          <w:lang w:val="en-AU"/>
        </w:rPr>
        <w:t xml:space="preserve">I </w:t>
      </w:r>
      <w:r w:rsidR="00B73032">
        <w:rPr>
          <w:color w:val="002060"/>
          <w:lang w:val="en-AU"/>
        </w:rPr>
        <w:t xml:space="preserve">am to </w:t>
      </w:r>
      <w:r w:rsidRPr="00C22C9D">
        <w:rPr>
          <w:color w:val="002060"/>
          <w:lang w:val="en-AU"/>
        </w:rPr>
        <w:t>only install waterwise irrigation if irrigation is required</w:t>
      </w:r>
      <w:r>
        <w:rPr>
          <w:color w:val="002060"/>
          <w:lang w:val="en-AU"/>
        </w:rPr>
        <w:t>.</w:t>
      </w:r>
    </w:p>
    <w:p w14:paraId="10C8D0BB" w14:textId="72C3D303" w:rsidR="00761DA5" w:rsidRPr="00C22C9D" w:rsidRDefault="00761DA5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 w:rsidRPr="00C22C9D">
        <w:rPr>
          <w:color w:val="002060"/>
          <w:lang w:val="en-AU"/>
        </w:rPr>
        <w:t>I</w:t>
      </w:r>
      <w:r>
        <w:rPr>
          <w:color w:val="002060"/>
          <w:lang w:val="en-AU"/>
        </w:rPr>
        <w:t xml:space="preserve"> </w:t>
      </w:r>
      <w:r w:rsidR="00B73032">
        <w:rPr>
          <w:color w:val="002060"/>
          <w:lang w:val="en-AU"/>
        </w:rPr>
        <w:t>am to</w:t>
      </w:r>
      <w:r>
        <w:rPr>
          <w:color w:val="002060"/>
          <w:lang w:val="en-AU"/>
        </w:rPr>
        <w:t xml:space="preserve"> i</w:t>
      </w:r>
      <w:r w:rsidRPr="00C22C9D">
        <w:rPr>
          <w:color w:val="002060"/>
          <w:lang w:val="en-AU"/>
        </w:rPr>
        <w:t xml:space="preserve">nclude a street tree (unless the City </w:t>
      </w:r>
      <w:r>
        <w:rPr>
          <w:color w:val="002060"/>
          <w:lang w:val="en-AU"/>
        </w:rPr>
        <w:t xml:space="preserve">determines </w:t>
      </w:r>
      <w:r w:rsidRPr="00C22C9D">
        <w:rPr>
          <w:color w:val="002060"/>
          <w:lang w:val="en-AU"/>
        </w:rPr>
        <w:t xml:space="preserve">upon application </w:t>
      </w:r>
      <w:r w:rsidR="00B73032">
        <w:rPr>
          <w:color w:val="002060"/>
          <w:lang w:val="en-AU"/>
        </w:rPr>
        <w:t>it is not possible to do so</w:t>
      </w:r>
      <w:r w:rsidRPr="00C22C9D">
        <w:rPr>
          <w:color w:val="002060"/>
          <w:lang w:val="en-AU"/>
        </w:rPr>
        <w:t>).</w:t>
      </w:r>
      <w:r>
        <w:rPr>
          <w:color w:val="002060"/>
          <w:lang w:val="en-AU"/>
        </w:rPr>
        <w:t xml:space="preserve"> To request a free street tree, visit </w:t>
      </w:r>
      <w:hyperlink r:id="rId14" w:history="1">
        <w:r w:rsidRPr="005678EA">
          <w:rPr>
            <w:rStyle w:val="Hyperlink"/>
            <w:lang w:val="en-AU"/>
          </w:rPr>
          <w:t>bayswater.wa.gov.au/streettrees</w:t>
        </w:r>
      </w:hyperlink>
      <w:r>
        <w:rPr>
          <w:color w:val="002060"/>
          <w:lang w:val="en-AU"/>
        </w:rPr>
        <w:t>.</w:t>
      </w:r>
      <w:r w:rsidRPr="00C22C9D">
        <w:rPr>
          <w:color w:val="002060"/>
          <w:lang w:val="en-AU"/>
        </w:rPr>
        <w:t xml:space="preserve"> </w:t>
      </w:r>
    </w:p>
    <w:p w14:paraId="02FC47EA" w14:textId="49A126C9" w:rsidR="00761DA5" w:rsidRDefault="00761DA5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 w:rsidRPr="00C22C9D">
        <w:rPr>
          <w:color w:val="002060"/>
          <w:lang w:val="en-AU"/>
        </w:rPr>
        <w:t>I</w:t>
      </w:r>
      <w:r w:rsidR="00B73032">
        <w:rPr>
          <w:color w:val="002060"/>
          <w:lang w:val="en-AU"/>
        </w:rPr>
        <w:t xml:space="preserve"> am to i</w:t>
      </w:r>
      <w:r w:rsidRPr="00C22C9D">
        <w:rPr>
          <w:color w:val="002060"/>
          <w:lang w:val="en-AU"/>
        </w:rPr>
        <w:t>nclude 5</w:t>
      </w:r>
      <w:r w:rsidR="009A64EF">
        <w:rPr>
          <w:color w:val="002060"/>
          <w:lang w:val="en-AU"/>
        </w:rPr>
        <w:t>-</w:t>
      </w:r>
      <w:r w:rsidRPr="00C22C9D">
        <w:rPr>
          <w:color w:val="002060"/>
          <w:lang w:val="en-AU"/>
        </w:rPr>
        <w:t>10cm of coarse mulch (woodchip</w:t>
      </w:r>
      <w:r w:rsidR="009A64EF">
        <w:rPr>
          <w:color w:val="002060"/>
          <w:lang w:val="en-AU"/>
        </w:rPr>
        <w:t>s</w:t>
      </w:r>
      <w:r w:rsidRPr="00C22C9D">
        <w:rPr>
          <w:color w:val="002060"/>
          <w:lang w:val="en-AU"/>
        </w:rPr>
        <w:t xml:space="preserve"> or tree prunings</w:t>
      </w:r>
      <w:r>
        <w:rPr>
          <w:color w:val="002060"/>
          <w:lang w:val="en-AU"/>
        </w:rPr>
        <w:t>).</w:t>
      </w:r>
      <w:r w:rsidRPr="00C22C9D">
        <w:rPr>
          <w:color w:val="002060"/>
          <w:lang w:val="en-AU"/>
        </w:rPr>
        <w:t xml:space="preserve"> </w:t>
      </w:r>
    </w:p>
    <w:p w14:paraId="235F9568" w14:textId="7F663C95" w:rsidR="00761DA5" w:rsidRPr="006306F1" w:rsidRDefault="00B73032" w:rsidP="00B73032">
      <w:pPr>
        <w:pStyle w:val="Default"/>
        <w:numPr>
          <w:ilvl w:val="0"/>
          <w:numId w:val="20"/>
        </w:numPr>
        <w:ind w:right="-626"/>
        <w:rPr>
          <w:color w:val="002060"/>
          <w:lang w:val="en-AU"/>
        </w:rPr>
      </w:pPr>
      <w:r>
        <w:rPr>
          <w:color w:val="002060"/>
          <w:lang w:val="en-AU"/>
        </w:rPr>
        <w:t>I am to only use</w:t>
      </w:r>
      <w:r w:rsidR="00761DA5" w:rsidRPr="00C22C9D">
        <w:rPr>
          <w:color w:val="002060"/>
          <w:lang w:val="en-AU"/>
        </w:rPr>
        <w:t xml:space="preserve"> waterwise plants (local native plants preferred).</w:t>
      </w:r>
      <w:r w:rsidR="00761DA5">
        <w:rPr>
          <w:color w:val="002060"/>
          <w:lang w:val="en-AU"/>
        </w:rPr>
        <w:t xml:space="preserve"> </w:t>
      </w:r>
      <w:r>
        <w:rPr>
          <w:color w:val="002060"/>
          <w:lang w:val="en-AU"/>
        </w:rPr>
        <w:t>I am to include a</w:t>
      </w:r>
      <w:r w:rsidR="00761DA5" w:rsidRPr="006306F1">
        <w:rPr>
          <w:color w:val="002060"/>
          <w:lang w:val="en-AU"/>
        </w:rPr>
        <w:t xml:space="preserve"> minimum of 20 plants </w:t>
      </w:r>
      <w:r>
        <w:rPr>
          <w:color w:val="002060"/>
          <w:lang w:val="en-AU"/>
        </w:rPr>
        <w:t xml:space="preserve">if my </w:t>
      </w:r>
      <w:r w:rsidR="00761DA5" w:rsidRPr="006306F1">
        <w:rPr>
          <w:color w:val="002060"/>
          <w:lang w:val="en-AU"/>
        </w:rPr>
        <w:t>verge</w:t>
      </w:r>
      <w:r>
        <w:rPr>
          <w:color w:val="002060"/>
          <w:lang w:val="en-AU"/>
        </w:rPr>
        <w:t xml:space="preserve"> is</w:t>
      </w:r>
      <w:r w:rsidR="00761DA5" w:rsidRPr="006306F1">
        <w:rPr>
          <w:color w:val="002060"/>
          <w:lang w:val="en-AU"/>
        </w:rPr>
        <w:t xml:space="preserve"> smaller than 80m</w:t>
      </w:r>
      <w:r w:rsidR="00761DA5">
        <w:rPr>
          <w:color w:val="002060"/>
          <w:lang w:val="en-AU"/>
        </w:rPr>
        <w:t>²</w:t>
      </w:r>
      <w:r w:rsidR="00761DA5" w:rsidRPr="006306F1">
        <w:rPr>
          <w:color w:val="002060"/>
          <w:lang w:val="en-AU"/>
        </w:rPr>
        <w:t xml:space="preserve"> </w:t>
      </w:r>
      <w:r>
        <w:rPr>
          <w:color w:val="002060"/>
          <w:lang w:val="en-AU"/>
        </w:rPr>
        <w:t>and</w:t>
      </w:r>
      <w:r w:rsidR="00761DA5" w:rsidRPr="006306F1">
        <w:rPr>
          <w:color w:val="002060"/>
          <w:lang w:val="en-AU"/>
        </w:rPr>
        <w:t xml:space="preserve"> a minimum of 30 plants </w:t>
      </w:r>
      <w:r>
        <w:rPr>
          <w:color w:val="002060"/>
          <w:lang w:val="en-AU"/>
        </w:rPr>
        <w:t>if my</w:t>
      </w:r>
      <w:r w:rsidR="00761DA5" w:rsidRPr="006306F1">
        <w:rPr>
          <w:color w:val="002060"/>
          <w:lang w:val="en-AU"/>
        </w:rPr>
        <w:t xml:space="preserve"> verge</w:t>
      </w:r>
      <w:r w:rsidR="009A64EF">
        <w:rPr>
          <w:color w:val="002060"/>
          <w:lang w:val="en-AU"/>
        </w:rPr>
        <w:t xml:space="preserve"> is</w:t>
      </w:r>
      <w:r w:rsidR="00761DA5" w:rsidRPr="006306F1">
        <w:rPr>
          <w:color w:val="002060"/>
          <w:lang w:val="en-AU"/>
        </w:rPr>
        <w:t xml:space="preserve"> larger than 80m</w:t>
      </w:r>
      <w:r w:rsidR="00761DA5">
        <w:rPr>
          <w:color w:val="002060"/>
          <w:lang w:val="en-AU"/>
        </w:rPr>
        <w:t>²</w:t>
      </w:r>
      <w:r w:rsidR="00761DA5" w:rsidRPr="006306F1">
        <w:rPr>
          <w:color w:val="002060"/>
          <w:lang w:val="en-AU"/>
        </w:rPr>
        <w:t xml:space="preserve">. This may be </w:t>
      </w:r>
      <w:r w:rsidR="009A64EF">
        <w:rPr>
          <w:color w:val="002060"/>
          <w:lang w:val="en-AU"/>
        </w:rPr>
        <w:t>tubestock-</w:t>
      </w:r>
      <w:r w:rsidR="00761DA5">
        <w:rPr>
          <w:color w:val="002060"/>
          <w:lang w:val="en-AU"/>
        </w:rPr>
        <w:t>sized</w:t>
      </w:r>
      <w:r w:rsidR="00761DA5" w:rsidRPr="006306F1">
        <w:rPr>
          <w:color w:val="002060"/>
          <w:lang w:val="en-AU"/>
        </w:rPr>
        <w:t xml:space="preserve"> plants. </w:t>
      </w:r>
      <w:r w:rsidRPr="00C22C9D">
        <w:rPr>
          <w:color w:val="002060"/>
          <w:lang w:val="en-AU"/>
        </w:rPr>
        <w:t xml:space="preserve">The Water </w:t>
      </w:r>
      <w:r w:rsidRPr="009A64EF">
        <w:rPr>
          <w:color w:val="002060"/>
          <w:lang w:val="en-AU"/>
        </w:rPr>
        <w:t>Corporation's</w:t>
      </w:r>
      <w:r w:rsidR="00B86946">
        <w:rPr>
          <w:color w:val="002060"/>
          <w:lang w:val="en-AU"/>
        </w:rPr>
        <w:t xml:space="preserve"> </w:t>
      </w:r>
      <w:hyperlink r:id="rId15" w:history="1">
        <w:r w:rsidRPr="009A64EF">
          <w:rPr>
            <w:color w:val="002060"/>
            <w:u w:val="single"/>
            <w:lang w:val="en-AU"/>
          </w:rPr>
          <w:t>Waterwise Plant Directory</w:t>
        </w:r>
      </w:hyperlink>
      <w:r w:rsidRPr="00C22C9D">
        <w:rPr>
          <w:color w:val="002060"/>
          <w:lang w:val="en-AU"/>
        </w:rPr>
        <w:t xml:space="preserve"> and the City’s </w:t>
      </w:r>
      <w:hyperlink r:id="rId16" w:history="1">
        <w:r w:rsidRPr="009A64EF">
          <w:rPr>
            <w:color w:val="002060"/>
            <w:u w:val="single"/>
            <w:lang w:val="en-AU"/>
          </w:rPr>
          <w:t>local native plant booklet</w:t>
        </w:r>
      </w:hyperlink>
      <w:r w:rsidRPr="00C22C9D">
        <w:rPr>
          <w:color w:val="002060"/>
          <w:lang w:val="en-AU"/>
        </w:rPr>
        <w:t xml:space="preserve"> provide information on suitable plants</w:t>
      </w:r>
      <w:r>
        <w:rPr>
          <w:color w:val="002060"/>
          <w:lang w:val="en-AU"/>
        </w:rPr>
        <w:t>.</w:t>
      </w:r>
    </w:p>
    <w:p w14:paraId="24F36F82" w14:textId="77777777" w:rsidR="00761DA5" w:rsidRDefault="00761DA5" w:rsidP="00761DA5">
      <w:pPr>
        <w:pStyle w:val="Default"/>
        <w:ind w:left="720" w:right="-626"/>
        <w:jc w:val="both"/>
        <w:rPr>
          <w:color w:val="002060"/>
          <w:lang w:val="en-AU"/>
        </w:rPr>
      </w:pPr>
    </w:p>
    <w:p w14:paraId="2A09859A" w14:textId="77777777" w:rsidR="00761DA5" w:rsidRDefault="00761DA5" w:rsidP="00761DA5">
      <w:pPr>
        <w:pStyle w:val="Default"/>
        <w:ind w:right="-626"/>
        <w:jc w:val="both"/>
        <w:rPr>
          <w:color w:val="002060"/>
          <w:lang w:val="en-AU"/>
        </w:rPr>
      </w:pPr>
      <w:r w:rsidRPr="006306F1">
        <w:rPr>
          <w:color w:val="002060"/>
          <w:lang w:val="en-AU"/>
        </w:rPr>
        <w:t>The Waterwise Native Verge Program does not support:</w:t>
      </w:r>
    </w:p>
    <w:p w14:paraId="71F1DBA0" w14:textId="77777777" w:rsidR="00B73032" w:rsidRPr="006306F1" w:rsidRDefault="00B73032" w:rsidP="00761DA5">
      <w:pPr>
        <w:pStyle w:val="Default"/>
        <w:ind w:right="-626"/>
        <w:jc w:val="both"/>
        <w:rPr>
          <w:color w:val="002060"/>
          <w:lang w:val="en-AU"/>
        </w:rPr>
      </w:pPr>
    </w:p>
    <w:p w14:paraId="4A572156" w14:textId="5F0B7192" w:rsidR="00761DA5" w:rsidRPr="006306F1" w:rsidRDefault="00761DA5" w:rsidP="00761DA5">
      <w:pPr>
        <w:pStyle w:val="Default"/>
        <w:numPr>
          <w:ilvl w:val="0"/>
          <w:numId w:val="20"/>
        </w:numPr>
        <w:ind w:right="-626"/>
        <w:jc w:val="both"/>
        <w:rPr>
          <w:color w:val="002060"/>
          <w:lang w:val="en-AU"/>
        </w:rPr>
      </w:pPr>
      <w:bookmarkStart w:id="0" w:name="_Hlk92706604"/>
      <w:r w:rsidRPr="006306F1">
        <w:rPr>
          <w:color w:val="002060"/>
          <w:lang w:val="en-AU"/>
        </w:rPr>
        <w:t>Infill verge projects</w:t>
      </w:r>
      <w:r w:rsidR="009A64EF">
        <w:rPr>
          <w:color w:val="002060"/>
          <w:lang w:val="en-AU"/>
        </w:rPr>
        <w:t>,</w:t>
      </w:r>
      <w:r w:rsidRPr="006306F1">
        <w:rPr>
          <w:color w:val="002060"/>
          <w:lang w:val="en-AU"/>
        </w:rPr>
        <w:t xml:space="preserve"> where there is an already vegetated verge and the applicant wishes to add or replace plants or mulch</w:t>
      </w:r>
      <w:r>
        <w:rPr>
          <w:color w:val="002060"/>
          <w:lang w:val="en-AU"/>
        </w:rPr>
        <w:t>.</w:t>
      </w:r>
    </w:p>
    <w:bookmarkEnd w:id="0"/>
    <w:p w14:paraId="0BA6C985" w14:textId="77777777" w:rsidR="00761DA5" w:rsidRPr="006306F1" w:rsidRDefault="00761DA5" w:rsidP="00761DA5">
      <w:pPr>
        <w:pStyle w:val="Default"/>
        <w:numPr>
          <w:ilvl w:val="0"/>
          <w:numId w:val="20"/>
        </w:numPr>
        <w:ind w:right="-626"/>
        <w:jc w:val="both"/>
        <w:rPr>
          <w:color w:val="002060"/>
          <w:lang w:val="en-AU"/>
        </w:rPr>
      </w:pPr>
      <w:r w:rsidRPr="006306F1">
        <w:rPr>
          <w:color w:val="002060"/>
          <w:lang w:val="en-AU"/>
        </w:rPr>
        <w:t>Verge installations prior to the date of application approval (there are no retrospective rebates)</w:t>
      </w:r>
      <w:r>
        <w:rPr>
          <w:color w:val="002060"/>
          <w:lang w:val="en-AU"/>
        </w:rPr>
        <w:t>.</w:t>
      </w:r>
    </w:p>
    <w:p w14:paraId="188DAEAA" w14:textId="77777777" w:rsidR="00761DA5" w:rsidRPr="003C58EE" w:rsidRDefault="00761DA5" w:rsidP="00761DA5">
      <w:pPr>
        <w:pStyle w:val="Heading2"/>
      </w:pPr>
      <w:r>
        <w:t xml:space="preserve">Submitting your application </w:t>
      </w:r>
    </w:p>
    <w:p w14:paraId="0E725DD8" w14:textId="77777777" w:rsidR="00761DA5" w:rsidRPr="00C22C9D" w:rsidRDefault="00761DA5" w:rsidP="00761DA5">
      <w:pPr>
        <w:rPr>
          <w:color w:val="244061" w:themeColor="accent1" w:themeShade="80"/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 xml:space="preserve">Submit the completed application form </w:t>
      </w:r>
      <w:r w:rsidRPr="00C22C9D">
        <w:rPr>
          <w:b/>
          <w:color w:val="244061" w:themeColor="accent1" w:themeShade="80"/>
          <w:sz w:val="24"/>
          <w:szCs w:val="24"/>
        </w:rPr>
        <w:t>with a 'before' photo</w:t>
      </w:r>
      <w:r w:rsidRPr="00C22C9D">
        <w:rPr>
          <w:color w:val="244061" w:themeColor="accent1" w:themeShade="80"/>
          <w:sz w:val="24"/>
          <w:szCs w:val="24"/>
        </w:rPr>
        <w:t xml:space="preserve"> via:</w:t>
      </w:r>
    </w:p>
    <w:p w14:paraId="5486CFC7" w14:textId="33D46652" w:rsidR="00761DA5" w:rsidRPr="00C22C9D" w:rsidRDefault="00761DA5" w:rsidP="00761DA5">
      <w:pPr>
        <w:pStyle w:val="ListParagraph"/>
        <w:numPr>
          <w:ilvl w:val="0"/>
          <w:numId w:val="18"/>
        </w:numPr>
        <w:rPr>
          <w:color w:val="244061" w:themeColor="accent1" w:themeShade="80"/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>Email (15</w:t>
      </w:r>
      <w:r w:rsidR="009A64EF">
        <w:rPr>
          <w:color w:val="244061" w:themeColor="accent1" w:themeShade="80"/>
          <w:sz w:val="24"/>
          <w:szCs w:val="24"/>
        </w:rPr>
        <w:t>MB</w:t>
      </w:r>
      <w:r w:rsidRPr="00C22C9D">
        <w:rPr>
          <w:color w:val="244061" w:themeColor="accent1" w:themeShade="80"/>
          <w:sz w:val="24"/>
          <w:szCs w:val="24"/>
        </w:rPr>
        <w:t xml:space="preserve"> maximum including attachments): </w:t>
      </w:r>
      <w:r w:rsidRPr="00B73032">
        <w:rPr>
          <w:color w:val="244061" w:themeColor="accent1" w:themeShade="80"/>
          <w:sz w:val="24"/>
          <w:szCs w:val="24"/>
          <w:u w:val="single"/>
        </w:rPr>
        <w:t>rebecca.</w:t>
      </w:r>
      <w:r w:rsidR="005B7F2F">
        <w:rPr>
          <w:color w:val="244061" w:themeColor="accent1" w:themeShade="80"/>
          <w:sz w:val="24"/>
          <w:szCs w:val="24"/>
          <w:u w:val="single"/>
        </w:rPr>
        <w:t>bonsall</w:t>
      </w:r>
      <w:r w:rsidRPr="00B73032">
        <w:rPr>
          <w:color w:val="244061" w:themeColor="accent1" w:themeShade="80"/>
          <w:sz w:val="24"/>
          <w:szCs w:val="24"/>
          <w:u w:val="single"/>
        </w:rPr>
        <w:t>@bayswater.wa.gov.au</w:t>
      </w:r>
      <w:r w:rsidRPr="00C22C9D">
        <w:rPr>
          <w:color w:val="244061" w:themeColor="accent1" w:themeShade="80"/>
          <w:sz w:val="24"/>
          <w:szCs w:val="24"/>
        </w:rPr>
        <w:t xml:space="preserve"> </w:t>
      </w:r>
    </w:p>
    <w:p w14:paraId="52DDFADB" w14:textId="77777777" w:rsidR="00761DA5" w:rsidRPr="00E4567F" w:rsidRDefault="00761DA5" w:rsidP="00761DA5">
      <w:pPr>
        <w:pStyle w:val="ListParagraph"/>
        <w:numPr>
          <w:ilvl w:val="0"/>
          <w:numId w:val="18"/>
        </w:numPr>
        <w:rPr>
          <w:color w:val="244061" w:themeColor="accent1" w:themeShade="80"/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 xml:space="preserve">Post: </w:t>
      </w:r>
      <w:r>
        <w:rPr>
          <w:color w:val="244061" w:themeColor="accent1" w:themeShade="80"/>
          <w:sz w:val="24"/>
          <w:szCs w:val="24"/>
        </w:rPr>
        <w:tab/>
      </w:r>
      <w:r>
        <w:rPr>
          <w:color w:val="244061" w:themeColor="accent1" w:themeShade="80"/>
          <w:sz w:val="24"/>
          <w:szCs w:val="24"/>
        </w:rPr>
        <w:tab/>
        <w:t>Environment Officer</w:t>
      </w:r>
      <w:r w:rsidRPr="00E4567F">
        <w:rPr>
          <w:color w:val="244061" w:themeColor="accent1" w:themeShade="80"/>
          <w:sz w:val="24"/>
          <w:szCs w:val="24"/>
        </w:rPr>
        <w:t xml:space="preserve"> </w:t>
      </w:r>
    </w:p>
    <w:p w14:paraId="28ED7D2D" w14:textId="77777777" w:rsidR="00761DA5" w:rsidRPr="00C22C9D" w:rsidRDefault="00761DA5" w:rsidP="00761DA5">
      <w:pPr>
        <w:pStyle w:val="ListParagraph"/>
        <w:ind w:left="1440" w:firstLine="720"/>
        <w:rPr>
          <w:color w:val="244061" w:themeColor="accent1" w:themeShade="80"/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>City of Bayswater</w:t>
      </w:r>
    </w:p>
    <w:p w14:paraId="39E7E41D" w14:textId="77777777" w:rsidR="00761DA5" w:rsidRPr="00C22C9D" w:rsidRDefault="00761DA5" w:rsidP="00761DA5">
      <w:pPr>
        <w:pStyle w:val="ListParagraph"/>
        <w:ind w:left="1440" w:firstLine="720"/>
        <w:rPr>
          <w:color w:val="244061" w:themeColor="accent1" w:themeShade="80"/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>PO Box 467 Morley WA 6943</w:t>
      </w:r>
    </w:p>
    <w:p w14:paraId="1027124B" w14:textId="77777777" w:rsidR="00761DA5" w:rsidRPr="00E4567F" w:rsidRDefault="00761DA5" w:rsidP="00761DA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 xml:space="preserve">In person: </w:t>
      </w:r>
      <w:r>
        <w:rPr>
          <w:color w:val="244061" w:themeColor="accent1" w:themeShade="80"/>
          <w:sz w:val="24"/>
          <w:szCs w:val="24"/>
        </w:rPr>
        <w:tab/>
      </w:r>
      <w:r w:rsidRPr="00E4567F">
        <w:rPr>
          <w:color w:val="244061" w:themeColor="accent1" w:themeShade="80"/>
          <w:sz w:val="24"/>
          <w:szCs w:val="24"/>
        </w:rPr>
        <w:t>City of Bayswater Civic Centre</w:t>
      </w:r>
    </w:p>
    <w:p w14:paraId="45F56DFC" w14:textId="77777777" w:rsidR="00761DA5" w:rsidRPr="00C22C9D" w:rsidRDefault="00761DA5" w:rsidP="00761DA5">
      <w:pPr>
        <w:pStyle w:val="ListParagraph"/>
        <w:ind w:left="1440" w:firstLine="720"/>
        <w:rPr>
          <w:color w:val="244061" w:themeColor="accent1" w:themeShade="80"/>
          <w:sz w:val="24"/>
          <w:szCs w:val="24"/>
        </w:rPr>
      </w:pPr>
      <w:r w:rsidRPr="00C22C9D">
        <w:rPr>
          <w:color w:val="244061" w:themeColor="accent1" w:themeShade="80"/>
          <w:sz w:val="24"/>
          <w:szCs w:val="24"/>
        </w:rPr>
        <w:t>61 Broun Avenue, Morley</w:t>
      </w:r>
    </w:p>
    <w:p w14:paraId="738932DD" w14:textId="480C705C" w:rsidR="00761DA5" w:rsidRPr="00C22C9D" w:rsidRDefault="00761DA5" w:rsidP="00761DA5">
      <w:pPr>
        <w:rPr>
          <w:b/>
          <w:color w:val="244061" w:themeColor="accent1" w:themeShade="80"/>
          <w:sz w:val="24"/>
          <w:szCs w:val="24"/>
        </w:rPr>
      </w:pPr>
      <w:r w:rsidRPr="00C22C9D">
        <w:rPr>
          <w:b/>
          <w:color w:val="244061" w:themeColor="accent1" w:themeShade="80"/>
          <w:sz w:val="24"/>
          <w:szCs w:val="24"/>
        </w:rPr>
        <w:t>Funding is limited and will be granted for eligible applications on a first come</w:t>
      </w:r>
      <w:r>
        <w:rPr>
          <w:b/>
          <w:color w:val="244061" w:themeColor="accent1" w:themeShade="80"/>
          <w:sz w:val="24"/>
          <w:szCs w:val="24"/>
        </w:rPr>
        <w:t>,</w:t>
      </w:r>
      <w:r w:rsidRPr="00C22C9D">
        <w:rPr>
          <w:b/>
          <w:color w:val="244061" w:themeColor="accent1" w:themeShade="80"/>
          <w:sz w:val="24"/>
          <w:szCs w:val="24"/>
        </w:rPr>
        <w:t xml:space="preserve"> first served basis until the pool of grant funding is exhausted. </w:t>
      </w:r>
      <w:r>
        <w:rPr>
          <w:b/>
          <w:color w:val="244061" w:themeColor="accent1" w:themeShade="80"/>
          <w:sz w:val="24"/>
          <w:szCs w:val="24"/>
        </w:rPr>
        <w:t>W</w:t>
      </w:r>
      <w:r w:rsidRPr="00C22C9D">
        <w:rPr>
          <w:b/>
          <w:color w:val="244061" w:themeColor="accent1" w:themeShade="80"/>
          <w:sz w:val="24"/>
          <w:szCs w:val="24"/>
        </w:rPr>
        <w:t xml:space="preserve">orks </w:t>
      </w:r>
      <w:r>
        <w:rPr>
          <w:b/>
          <w:color w:val="244061" w:themeColor="accent1" w:themeShade="80"/>
          <w:sz w:val="24"/>
          <w:szCs w:val="24"/>
        </w:rPr>
        <w:t>must</w:t>
      </w:r>
      <w:r w:rsidRPr="00C22C9D">
        <w:rPr>
          <w:b/>
          <w:color w:val="244061" w:themeColor="accent1" w:themeShade="80"/>
          <w:sz w:val="24"/>
          <w:szCs w:val="24"/>
        </w:rPr>
        <w:t xml:space="preserve"> be completed by </w:t>
      </w:r>
      <w:r w:rsidRPr="0087788E">
        <w:rPr>
          <w:b/>
          <w:color w:val="244061" w:themeColor="accent1" w:themeShade="80"/>
          <w:sz w:val="24"/>
          <w:szCs w:val="24"/>
          <w:u w:val="single"/>
        </w:rPr>
        <w:t>1 September 202</w:t>
      </w:r>
      <w:r w:rsidR="005B7F2F">
        <w:rPr>
          <w:b/>
          <w:color w:val="244061" w:themeColor="accent1" w:themeShade="80"/>
          <w:sz w:val="24"/>
          <w:szCs w:val="24"/>
          <w:u w:val="single"/>
        </w:rPr>
        <w:t>6</w:t>
      </w:r>
      <w:r>
        <w:rPr>
          <w:b/>
          <w:color w:val="244061" w:themeColor="accent1" w:themeShade="80"/>
          <w:sz w:val="24"/>
          <w:szCs w:val="24"/>
        </w:rPr>
        <w:t>.</w:t>
      </w:r>
    </w:p>
    <w:p w14:paraId="71712BB6" w14:textId="77777777" w:rsidR="00761DA5" w:rsidRDefault="00761DA5" w:rsidP="00761DA5">
      <w:pPr>
        <w:ind w:left="360"/>
        <w:rPr>
          <w:b/>
          <w:color w:val="244061" w:themeColor="accent1" w:themeShade="80"/>
        </w:rPr>
      </w:pPr>
      <w:r>
        <w:rPr>
          <w:b/>
          <w:noProof/>
          <w:color w:val="244061" w:themeColor="accent1" w:themeShade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2946B" wp14:editId="68649BD8">
                <wp:simplePos x="0" y="0"/>
                <wp:positionH relativeFrom="column">
                  <wp:posOffset>-309245</wp:posOffset>
                </wp:positionH>
                <wp:positionV relativeFrom="paragraph">
                  <wp:posOffset>105410</wp:posOffset>
                </wp:positionV>
                <wp:extent cx="7400925" cy="9525"/>
                <wp:effectExtent l="19050" t="19050" r="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0925" cy="9525"/>
                        </a:xfrm>
                        <a:prstGeom prst="line">
                          <a:avLst/>
                        </a:prstGeom>
                        <a:ln w="34925">
                          <a:solidFill>
                            <a:srgbClr val="58B495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315F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8.3pt" to="558.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" strokecolor="#58b495" strokeweight="2.75pt">
                <v:stroke dashstyle="dash"/>
              </v:line>
            </w:pict>
          </mc:Fallback>
        </mc:AlternateContent>
      </w:r>
    </w:p>
    <w:p w14:paraId="1DA6E6D2" w14:textId="77777777" w:rsidR="00761DA5" w:rsidRDefault="00761DA5" w:rsidP="00761DA5">
      <w:pPr>
        <w:pStyle w:val="Heading2"/>
      </w:pPr>
      <w:r>
        <w:t xml:space="preserve">Claiming the rebate upon completion </w:t>
      </w:r>
    </w:p>
    <w:p w14:paraId="26F1C9F3" w14:textId="0903B0B5" w:rsidR="00761DA5" w:rsidRDefault="00761DA5" w:rsidP="00761DA5">
      <w:pPr>
        <w:rPr>
          <w:color w:val="244061" w:themeColor="accent1" w:themeShade="80"/>
        </w:rPr>
      </w:pPr>
      <w:r w:rsidRPr="008F56A7">
        <w:rPr>
          <w:color w:val="244061" w:themeColor="accent1" w:themeShade="80"/>
        </w:rPr>
        <w:t xml:space="preserve">Complete </w:t>
      </w:r>
      <w:r>
        <w:rPr>
          <w:color w:val="244061" w:themeColor="accent1" w:themeShade="80"/>
        </w:rPr>
        <w:t xml:space="preserve">the </w:t>
      </w:r>
      <w:r w:rsidRPr="008F56A7">
        <w:rPr>
          <w:color w:val="244061" w:themeColor="accent1" w:themeShade="80"/>
        </w:rPr>
        <w:t xml:space="preserve">below verge </w:t>
      </w:r>
      <w:r w:rsidR="009A64EF">
        <w:rPr>
          <w:color w:val="244061" w:themeColor="accent1" w:themeShade="80"/>
        </w:rPr>
        <w:t>makeover</w:t>
      </w:r>
      <w:r w:rsidRPr="008F56A7">
        <w:rPr>
          <w:color w:val="244061" w:themeColor="accent1" w:themeShade="80"/>
        </w:rPr>
        <w:t xml:space="preserve"> information</w:t>
      </w:r>
      <w:r>
        <w:rPr>
          <w:color w:val="244061" w:themeColor="accent1" w:themeShade="80"/>
        </w:rPr>
        <w:t>, includ</w:t>
      </w:r>
      <w:r w:rsidR="009A64EF">
        <w:rPr>
          <w:color w:val="244061" w:themeColor="accent1" w:themeShade="80"/>
        </w:rPr>
        <w:t>ing</w:t>
      </w:r>
      <w:r w:rsidRPr="008F56A7">
        <w:rPr>
          <w:color w:val="244061" w:themeColor="accent1" w:themeShade="80"/>
        </w:rPr>
        <w:t xml:space="preserve"> </w:t>
      </w:r>
      <w:r>
        <w:rPr>
          <w:color w:val="244061" w:themeColor="accent1" w:themeShade="80"/>
        </w:rPr>
        <w:t>receipts of each item of expenditure</w:t>
      </w:r>
      <w:r w:rsidR="009A64EF">
        <w:rPr>
          <w:color w:val="244061" w:themeColor="accent1" w:themeShade="80"/>
        </w:rPr>
        <w:t>,</w:t>
      </w:r>
      <w:r>
        <w:rPr>
          <w:color w:val="244061" w:themeColor="accent1" w:themeShade="80"/>
        </w:rPr>
        <w:t xml:space="preserve"> and send</w:t>
      </w:r>
      <w:r w:rsidRPr="00E743F0">
        <w:rPr>
          <w:color w:val="244061" w:themeColor="accent1" w:themeShade="80"/>
        </w:rPr>
        <w:t xml:space="preserve"> </w:t>
      </w:r>
      <w:r>
        <w:rPr>
          <w:b/>
          <w:color w:val="244061" w:themeColor="accent1" w:themeShade="80"/>
        </w:rPr>
        <w:t>a photo of the completed verge</w:t>
      </w:r>
      <w:r>
        <w:rPr>
          <w:color w:val="244061" w:themeColor="accent1" w:themeShade="80"/>
        </w:rPr>
        <w:t xml:space="preserve"> by 1</w:t>
      </w:r>
      <w:r w:rsidR="005B7F2F">
        <w:rPr>
          <w:color w:val="244061" w:themeColor="accent1" w:themeShade="80"/>
        </w:rPr>
        <w:t>4</w:t>
      </w:r>
      <w:r>
        <w:rPr>
          <w:color w:val="244061" w:themeColor="accent1" w:themeShade="80"/>
        </w:rPr>
        <w:t xml:space="preserve"> September 202</w:t>
      </w:r>
      <w:r w:rsidR="005B7F2F">
        <w:rPr>
          <w:color w:val="244061" w:themeColor="accent1" w:themeShade="80"/>
        </w:rPr>
        <w:t>6</w:t>
      </w:r>
      <w:r>
        <w:rPr>
          <w:color w:val="244061" w:themeColor="accent1" w:themeShade="80"/>
        </w:rPr>
        <w:t xml:space="preserve"> to the above address. </w:t>
      </w:r>
    </w:p>
    <w:p w14:paraId="3FA08B6B" w14:textId="77777777" w:rsidR="00761DA5" w:rsidRDefault="00761DA5" w:rsidP="00761DA5">
      <w:pPr>
        <w:pStyle w:val="Heading2"/>
      </w:pPr>
    </w:p>
    <w:p w14:paraId="0D115341" w14:textId="77777777" w:rsidR="00761DA5" w:rsidRDefault="00761DA5" w:rsidP="00761DA5">
      <w:pPr>
        <w:pStyle w:val="Heading2"/>
      </w:pPr>
      <w:r>
        <w:t>Verge makeover</w:t>
      </w:r>
      <w:r w:rsidRPr="00A5228F">
        <w:t xml:space="preserve"> </w:t>
      </w:r>
      <w: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029"/>
      </w:tblGrid>
      <w:tr w:rsidR="00761DA5" w14:paraId="4053DD05" w14:textId="77777777" w:rsidTr="00553C55">
        <w:tc>
          <w:tcPr>
            <w:tcW w:w="3775" w:type="dxa"/>
          </w:tcPr>
          <w:p w14:paraId="6CB38DBF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Size of verge makeover:</w:t>
            </w:r>
          </w:p>
        </w:tc>
        <w:tc>
          <w:tcPr>
            <w:tcW w:w="6029" w:type="dxa"/>
          </w:tcPr>
          <w:p w14:paraId="3F51CDE0" w14:textId="77777777" w:rsidR="00761DA5" w:rsidRDefault="00761DA5" w:rsidP="00553C55">
            <w:pPr>
              <w:pStyle w:val="Heading2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 m</w:t>
            </w:r>
            <w:r>
              <w:rPr>
                <w:rFonts w:cs="Arial"/>
                <w:sz w:val="22"/>
              </w:rPr>
              <w:t>²</w:t>
            </w:r>
          </w:p>
        </w:tc>
      </w:tr>
      <w:tr w:rsidR="00761DA5" w14:paraId="33B5DD0C" w14:textId="77777777" w:rsidTr="00553C55">
        <w:tc>
          <w:tcPr>
            <w:tcW w:w="3775" w:type="dxa"/>
          </w:tcPr>
          <w:p w14:paraId="6C52F011" w14:textId="77777777" w:rsidR="00761DA5" w:rsidRDefault="00761DA5" w:rsidP="00553C55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Plant names installed:</w:t>
            </w:r>
          </w:p>
          <w:p w14:paraId="44D0A18E" w14:textId="77777777" w:rsidR="00761DA5" w:rsidRPr="00E4567F" w:rsidRDefault="00761DA5" w:rsidP="00553C55">
            <w:pPr>
              <w:pStyle w:val="Heading1"/>
            </w:pPr>
            <w:r w:rsidRPr="00E4567F">
              <w:rPr>
                <w:sz w:val="22"/>
                <w:szCs w:val="22"/>
              </w:rPr>
              <w:t xml:space="preserve">Street </w:t>
            </w:r>
            <w:r>
              <w:rPr>
                <w:sz w:val="22"/>
                <w:szCs w:val="22"/>
              </w:rPr>
              <w:t>t</w:t>
            </w:r>
            <w:r w:rsidRPr="00E4567F">
              <w:rPr>
                <w:sz w:val="22"/>
                <w:szCs w:val="22"/>
              </w:rPr>
              <w:t>ree installed:</w:t>
            </w:r>
          </w:p>
        </w:tc>
        <w:tc>
          <w:tcPr>
            <w:tcW w:w="6029" w:type="dxa"/>
          </w:tcPr>
          <w:p w14:paraId="12D29549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  <w:tr w:rsidR="00761DA5" w14:paraId="4F7EDDAB" w14:textId="77777777" w:rsidTr="00553C55">
        <w:tc>
          <w:tcPr>
            <w:tcW w:w="3775" w:type="dxa"/>
          </w:tcPr>
          <w:p w14:paraId="62EDF2CB" w14:textId="2CCDC7C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number of plants installed</w:t>
            </w:r>
            <w:r w:rsidR="009A64EF">
              <w:rPr>
                <w:sz w:val="22"/>
                <w:szCs w:val="22"/>
              </w:rPr>
              <w:t>:</w:t>
            </w:r>
          </w:p>
        </w:tc>
        <w:tc>
          <w:tcPr>
            <w:tcW w:w="6029" w:type="dxa"/>
          </w:tcPr>
          <w:p w14:paraId="5D8842FD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</w:tbl>
    <w:p w14:paraId="510AC954" w14:textId="77777777" w:rsidR="00761DA5" w:rsidRDefault="00761DA5" w:rsidP="00761DA5">
      <w:pPr>
        <w:pStyle w:val="Heading2"/>
      </w:pPr>
      <w:r>
        <w:t>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029"/>
      </w:tblGrid>
      <w:tr w:rsidR="00761DA5" w14:paraId="24CBDBA4" w14:textId="77777777" w:rsidTr="00553C55">
        <w:tc>
          <w:tcPr>
            <w:tcW w:w="3775" w:type="dxa"/>
          </w:tcPr>
          <w:p w14:paraId="25DA7E0C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Item:</w:t>
            </w:r>
          </w:p>
        </w:tc>
        <w:tc>
          <w:tcPr>
            <w:tcW w:w="6029" w:type="dxa"/>
          </w:tcPr>
          <w:p w14:paraId="4A2266BA" w14:textId="77777777" w:rsidR="00761DA5" w:rsidRDefault="00761DA5" w:rsidP="00553C5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Cost</w:t>
            </w:r>
          </w:p>
        </w:tc>
      </w:tr>
      <w:tr w:rsidR="00761DA5" w14:paraId="03F9BF67" w14:textId="77777777" w:rsidTr="00553C55">
        <w:tc>
          <w:tcPr>
            <w:tcW w:w="3775" w:type="dxa"/>
          </w:tcPr>
          <w:p w14:paraId="3BB5F5E6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029" w:type="dxa"/>
          </w:tcPr>
          <w:p w14:paraId="4EA751CB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  <w:tr w:rsidR="00761DA5" w14:paraId="6B2E7B33" w14:textId="77777777" w:rsidTr="00553C55">
        <w:tc>
          <w:tcPr>
            <w:tcW w:w="3775" w:type="dxa"/>
          </w:tcPr>
          <w:p w14:paraId="1F30800D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029" w:type="dxa"/>
          </w:tcPr>
          <w:p w14:paraId="22AD3DF4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  <w:tr w:rsidR="00761DA5" w14:paraId="771F731F" w14:textId="77777777" w:rsidTr="00553C55">
        <w:tc>
          <w:tcPr>
            <w:tcW w:w="3775" w:type="dxa"/>
          </w:tcPr>
          <w:p w14:paraId="71395141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029" w:type="dxa"/>
          </w:tcPr>
          <w:p w14:paraId="3EEF2306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  <w:tr w:rsidR="00761DA5" w14:paraId="686AEBE5" w14:textId="77777777" w:rsidTr="00553C55">
        <w:tc>
          <w:tcPr>
            <w:tcW w:w="3775" w:type="dxa"/>
          </w:tcPr>
          <w:p w14:paraId="0C905337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029" w:type="dxa"/>
          </w:tcPr>
          <w:p w14:paraId="17D52EA3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  <w:tr w:rsidR="00761DA5" w14:paraId="3D3D5E71" w14:textId="77777777" w:rsidTr="00553C55">
        <w:tc>
          <w:tcPr>
            <w:tcW w:w="3775" w:type="dxa"/>
          </w:tcPr>
          <w:p w14:paraId="68E8915F" w14:textId="77777777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6029" w:type="dxa"/>
          </w:tcPr>
          <w:p w14:paraId="3D1DD9E8" w14:textId="77777777" w:rsidR="00761DA5" w:rsidRDefault="00761DA5" w:rsidP="00553C55">
            <w:pPr>
              <w:pStyle w:val="Heading2"/>
              <w:rPr>
                <w:sz w:val="22"/>
              </w:rPr>
            </w:pPr>
          </w:p>
        </w:tc>
      </w:tr>
      <w:tr w:rsidR="00761DA5" w14:paraId="52973B51" w14:textId="77777777" w:rsidTr="00553C55">
        <w:tc>
          <w:tcPr>
            <w:tcW w:w="3775" w:type="dxa"/>
          </w:tcPr>
          <w:p w14:paraId="765CE1A0" w14:textId="6D75F063" w:rsidR="00761DA5" w:rsidRPr="00E13B27" w:rsidRDefault="00761DA5" w:rsidP="00553C55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  <w:r w:rsidR="009A64EF">
              <w:rPr>
                <w:sz w:val="22"/>
                <w:szCs w:val="22"/>
              </w:rPr>
              <w:t>:</w:t>
            </w:r>
          </w:p>
        </w:tc>
        <w:tc>
          <w:tcPr>
            <w:tcW w:w="6029" w:type="dxa"/>
          </w:tcPr>
          <w:p w14:paraId="6448A964" w14:textId="77777777" w:rsidR="00761DA5" w:rsidRDefault="00761DA5" w:rsidP="00553C55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Total in $:</w:t>
            </w:r>
          </w:p>
        </w:tc>
      </w:tr>
    </w:tbl>
    <w:p w14:paraId="0ECB720A" w14:textId="77777777" w:rsidR="00761DA5" w:rsidRDefault="00761DA5" w:rsidP="00761DA5">
      <w:pPr>
        <w:ind w:left="360"/>
        <w:jc w:val="center"/>
      </w:pPr>
    </w:p>
    <w:p w14:paraId="6A617814" w14:textId="77777777" w:rsidR="00C42BA5" w:rsidRDefault="00C42BA5" w:rsidP="00761DA5"/>
    <w:sectPr w:rsidR="00C42BA5" w:rsidSect="00350521">
      <w:headerReference w:type="default" r:id="rId17"/>
      <w:headerReference w:type="first" r:id="rId18"/>
      <w:pgSz w:w="11906" w:h="16838"/>
      <w:pgMar w:top="1985" w:right="1440" w:bottom="1440" w:left="652" w:header="7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507" w14:textId="77777777" w:rsidR="00654291" w:rsidRDefault="00654291" w:rsidP="00C35431">
      <w:pPr>
        <w:spacing w:after="0" w:line="240" w:lineRule="auto"/>
      </w:pPr>
      <w:r>
        <w:separator/>
      </w:r>
    </w:p>
  </w:endnote>
  <w:endnote w:type="continuationSeparator" w:id="0">
    <w:p w14:paraId="13D84E91" w14:textId="77777777" w:rsidR="00654291" w:rsidRDefault="00654291" w:rsidP="00C3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5BC8" w14:textId="77777777" w:rsidR="00654291" w:rsidRDefault="00654291" w:rsidP="00C35431">
      <w:pPr>
        <w:spacing w:after="0" w:line="240" w:lineRule="auto"/>
      </w:pPr>
      <w:r>
        <w:separator/>
      </w:r>
    </w:p>
  </w:footnote>
  <w:footnote w:type="continuationSeparator" w:id="0">
    <w:p w14:paraId="74BC1995" w14:textId="77777777" w:rsidR="00654291" w:rsidRDefault="00654291" w:rsidP="00C3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0977" w14:textId="069477DD" w:rsidR="00E64730" w:rsidRPr="00350521" w:rsidRDefault="00E64730" w:rsidP="00725770">
    <w:pPr>
      <w:pStyle w:val="Header"/>
    </w:pPr>
    <w:r w:rsidRPr="00350521">
      <w:rPr>
        <w:noProof/>
        <w:lang w:eastAsia="en-AU"/>
      </w:rPr>
      <w:drawing>
        <wp:anchor distT="0" distB="0" distL="114300" distR="114300" simplePos="0" relativeHeight="251658239" behindDoc="1" locked="0" layoutInCell="1" allowOverlap="1" wp14:anchorId="690352A2" wp14:editId="724B196F">
          <wp:simplePos x="0" y="0"/>
          <wp:positionH relativeFrom="column">
            <wp:posOffset>-414020</wp:posOffset>
          </wp:positionH>
          <wp:positionV relativeFrom="page">
            <wp:posOffset>192</wp:posOffset>
          </wp:positionV>
          <wp:extent cx="7553325" cy="914015"/>
          <wp:effectExtent l="0" t="0" r="317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14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0CA3" w14:textId="60D03F42" w:rsidR="00350521" w:rsidRPr="00350521" w:rsidRDefault="00181564" w:rsidP="006120E5">
    <w:r>
      <w:rPr>
        <w:noProof/>
        <w:lang w:eastAsia="en-AU"/>
      </w:rPr>
      <w:drawing>
        <wp:anchor distT="0" distB="0" distL="114300" distR="114300" simplePos="0" relativeHeight="251660287" behindDoc="1" locked="0" layoutInCell="1" allowOverlap="1" wp14:anchorId="61237E11" wp14:editId="40860AD9">
          <wp:simplePos x="0" y="0"/>
          <wp:positionH relativeFrom="column">
            <wp:posOffset>-414020</wp:posOffset>
          </wp:positionH>
          <wp:positionV relativeFrom="page">
            <wp:posOffset>9053</wp:posOffset>
          </wp:positionV>
          <wp:extent cx="7553325" cy="172783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" r="39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27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BE529" w14:textId="1BDC3A3F" w:rsidR="00C35431" w:rsidRPr="00761DA5" w:rsidRDefault="00761DA5" w:rsidP="00761DA5">
    <w:pPr>
      <w:pStyle w:val="Header"/>
      <w:rPr>
        <w:color w:val="002B54"/>
        <w:sz w:val="50"/>
        <w:szCs w:val="50"/>
      </w:rPr>
    </w:pPr>
    <w:r w:rsidRPr="00761DA5">
      <w:rPr>
        <w:color w:val="002B54"/>
        <w:sz w:val="50"/>
        <w:szCs w:val="50"/>
      </w:rPr>
      <w:t>Waterwise Native Verge Program Application and Rebate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F07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F200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30C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DEE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04B0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1211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2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406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D22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52D0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8613B"/>
    <w:multiLevelType w:val="hybridMultilevel"/>
    <w:tmpl w:val="EF647394"/>
    <w:lvl w:ilvl="0" w:tplc="F1C6F6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F0FBB"/>
    <w:multiLevelType w:val="multilevel"/>
    <w:tmpl w:val="B6E2B46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6900C2"/>
    <w:multiLevelType w:val="hybridMultilevel"/>
    <w:tmpl w:val="56AEC654"/>
    <w:lvl w:ilvl="0" w:tplc="3E48CB2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F32429"/>
    <w:multiLevelType w:val="hybridMultilevel"/>
    <w:tmpl w:val="B6E2B46C"/>
    <w:lvl w:ilvl="0" w:tplc="25EC3F88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AE4412"/>
    <w:multiLevelType w:val="hybridMultilevel"/>
    <w:tmpl w:val="593E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5003A"/>
    <w:multiLevelType w:val="multilevel"/>
    <w:tmpl w:val="1F22A006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95511"/>
    <w:multiLevelType w:val="hybridMultilevel"/>
    <w:tmpl w:val="6840EB6C"/>
    <w:lvl w:ilvl="0" w:tplc="35FA2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44C86"/>
    <w:multiLevelType w:val="hybridMultilevel"/>
    <w:tmpl w:val="1BF01180"/>
    <w:lvl w:ilvl="0" w:tplc="D38425C4">
      <w:start w:val="1"/>
      <w:numFmt w:val="bullet"/>
      <w:pStyle w:val="ListBullet2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4318"/>
    <w:multiLevelType w:val="hybridMultilevel"/>
    <w:tmpl w:val="638E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78178">
    <w:abstractNumId w:val="0"/>
  </w:num>
  <w:num w:numId="2" w16cid:durableId="1610317226">
    <w:abstractNumId w:val="1"/>
  </w:num>
  <w:num w:numId="3" w16cid:durableId="620723131">
    <w:abstractNumId w:val="2"/>
  </w:num>
  <w:num w:numId="4" w16cid:durableId="1064140113">
    <w:abstractNumId w:val="3"/>
  </w:num>
  <w:num w:numId="5" w16cid:durableId="759259499">
    <w:abstractNumId w:val="8"/>
  </w:num>
  <w:num w:numId="6" w16cid:durableId="590622733">
    <w:abstractNumId w:val="4"/>
  </w:num>
  <w:num w:numId="7" w16cid:durableId="620839276">
    <w:abstractNumId w:val="5"/>
  </w:num>
  <w:num w:numId="8" w16cid:durableId="1231770421">
    <w:abstractNumId w:val="6"/>
  </w:num>
  <w:num w:numId="9" w16cid:durableId="1925265521">
    <w:abstractNumId w:val="7"/>
  </w:num>
  <w:num w:numId="10" w16cid:durableId="1580673418">
    <w:abstractNumId w:val="9"/>
  </w:num>
  <w:num w:numId="11" w16cid:durableId="1498426208">
    <w:abstractNumId w:val="10"/>
  </w:num>
  <w:num w:numId="12" w16cid:durableId="375589053">
    <w:abstractNumId w:val="13"/>
  </w:num>
  <w:num w:numId="13" w16cid:durableId="778724424">
    <w:abstractNumId w:val="15"/>
  </w:num>
  <w:num w:numId="14" w16cid:durableId="1854680423">
    <w:abstractNumId w:val="11"/>
  </w:num>
  <w:num w:numId="15" w16cid:durableId="1215191146">
    <w:abstractNumId w:val="17"/>
  </w:num>
  <w:num w:numId="16" w16cid:durableId="1905412950">
    <w:abstractNumId w:val="12"/>
  </w:num>
  <w:num w:numId="17" w16cid:durableId="260652670">
    <w:abstractNumId w:val="12"/>
    <w:lvlOverride w:ilvl="0">
      <w:startOverride w:val="1"/>
    </w:lvlOverride>
  </w:num>
  <w:num w:numId="18" w16cid:durableId="1773938149">
    <w:abstractNumId w:val="18"/>
  </w:num>
  <w:num w:numId="19" w16cid:durableId="2069839237">
    <w:abstractNumId w:val="14"/>
  </w:num>
  <w:num w:numId="20" w16cid:durableId="859008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22"/>
    <w:rsid w:val="000005D5"/>
    <w:rsid w:val="000224D5"/>
    <w:rsid w:val="000B3F93"/>
    <w:rsid w:val="000D6543"/>
    <w:rsid w:val="000E6496"/>
    <w:rsid w:val="001037E1"/>
    <w:rsid w:val="001101BB"/>
    <w:rsid w:val="00114045"/>
    <w:rsid w:val="001206EC"/>
    <w:rsid w:val="001458F6"/>
    <w:rsid w:val="00146E06"/>
    <w:rsid w:val="00181564"/>
    <w:rsid w:val="00260D57"/>
    <w:rsid w:val="00276BE8"/>
    <w:rsid w:val="00295C07"/>
    <w:rsid w:val="002B6A2B"/>
    <w:rsid w:val="002D311C"/>
    <w:rsid w:val="002D7704"/>
    <w:rsid w:val="00350521"/>
    <w:rsid w:val="003817E2"/>
    <w:rsid w:val="0044034B"/>
    <w:rsid w:val="00464037"/>
    <w:rsid w:val="004750D9"/>
    <w:rsid w:val="004D3B0D"/>
    <w:rsid w:val="004E7CA1"/>
    <w:rsid w:val="00523709"/>
    <w:rsid w:val="00587275"/>
    <w:rsid w:val="005B4E63"/>
    <w:rsid w:val="005B7F2F"/>
    <w:rsid w:val="005C4284"/>
    <w:rsid w:val="005D21B4"/>
    <w:rsid w:val="005E43DA"/>
    <w:rsid w:val="00611665"/>
    <w:rsid w:val="006120E5"/>
    <w:rsid w:val="00616009"/>
    <w:rsid w:val="00633722"/>
    <w:rsid w:val="00654291"/>
    <w:rsid w:val="006603F0"/>
    <w:rsid w:val="00674BDB"/>
    <w:rsid w:val="006C08E2"/>
    <w:rsid w:val="006E46B0"/>
    <w:rsid w:val="0071745B"/>
    <w:rsid w:val="00725770"/>
    <w:rsid w:val="00740266"/>
    <w:rsid w:val="007610FC"/>
    <w:rsid w:val="00761DA5"/>
    <w:rsid w:val="0078345E"/>
    <w:rsid w:val="007C2801"/>
    <w:rsid w:val="007C5F07"/>
    <w:rsid w:val="00827568"/>
    <w:rsid w:val="00920BEA"/>
    <w:rsid w:val="00936E36"/>
    <w:rsid w:val="00941A47"/>
    <w:rsid w:val="00966412"/>
    <w:rsid w:val="00996891"/>
    <w:rsid w:val="009976F0"/>
    <w:rsid w:val="009A09CE"/>
    <w:rsid w:val="009A57E3"/>
    <w:rsid w:val="009A64EF"/>
    <w:rsid w:val="009A66B6"/>
    <w:rsid w:val="009D03B5"/>
    <w:rsid w:val="009E33C4"/>
    <w:rsid w:val="00A07AEA"/>
    <w:rsid w:val="00A24AA5"/>
    <w:rsid w:val="00A25A5C"/>
    <w:rsid w:val="00A92F30"/>
    <w:rsid w:val="00AC7BB7"/>
    <w:rsid w:val="00B102E4"/>
    <w:rsid w:val="00B15FBB"/>
    <w:rsid w:val="00B710A7"/>
    <w:rsid w:val="00B73032"/>
    <w:rsid w:val="00B86946"/>
    <w:rsid w:val="00B92A2E"/>
    <w:rsid w:val="00BB2EAB"/>
    <w:rsid w:val="00BE53BA"/>
    <w:rsid w:val="00C35431"/>
    <w:rsid w:val="00C42BA5"/>
    <w:rsid w:val="00C83694"/>
    <w:rsid w:val="00C8674B"/>
    <w:rsid w:val="00C960E5"/>
    <w:rsid w:val="00CC31D3"/>
    <w:rsid w:val="00CC5F39"/>
    <w:rsid w:val="00D137CA"/>
    <w:rsid w:val="00D60441"/>
    <w:rsid w:val="00DB0450"/>
    <w:rsid w:val="00DB6E4A"/>
    <w:rsid w:val="00DC2C9E"/>
    <w:rsid w:val="00E2344A"/>
    <w:rsid w:val="00E2485A"/>
    <w:rsid w:val="00E45B9C"/>
    <w:rsid w:val="00E55E4E"/>
    <w:rsid w:val="00E64730"/>
    <w:rsid w:val="00F40CFF"/>
    <w:rsid w:val="00F53922"/>
    <w:rsid w:val="00F74AD2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9CFAE"/>
  <w15:docId w15:val="{F71356EB-AB2B-4169-8BBC-3A39C727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A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0E5"/>
    <w:pPr>
      <w:keepNext/>
      <w:spacing w:before="240" w:after="120"/>
      <w:outlineLvl w:val="0"/>
    </w:pPr>
    <w:rPr>
      <w:rFonts w:eastAsia="Times New Roman" w:cs="Arial"/>
      <w:b/>
      <w:bCs/>
      <w:color w:val="003B63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0E5"/>
    <w:pPr>
      <w:spacing w:before="240" w:after="120"/>
      <w:outlineLvl w:val="1"/>
    </w:pPr>
    <w:rPr>
      <w:rFonts w:eastAsia="Calibri" w:cs="Times New Roman"/>
      <w:b/>
      <w:color w:val="008E6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0E5"/>
    <w:pPr>
      <w:spacing w:before="120" w:after="120"/>
      <w:outlineLvl w:val="2"/>
    </w:pPr>
    <w:rPr>
      <w:rFonts w:eastAsia="Calibri" w:cs="Times New Roman"/>
      <w:b/>
      <w:color w:val="003B6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5770"/>
    <w:pPr>
      <w:tabs>
        <w:tab w:val="center" w:pos="4680"/>
        <w:tab w:val="right" w:pos="9360"/>
      </w:tabs>
      <w:spacing w:after="0" w:line="240" w:lineRule="auto"/>
    </w:pPr>
    <w:rPr>
      <w:rFonts w:cs="Arial"/>
      <w:color w:val="FFFFFF"/>
      <w:sz w:val="80"/>
      <w:szCs w:val="80"/>
    </w:rPr>
  </w:style>
  <w:style w:type="character" w:customStyle="1" w:styleId="HeaderChar">
    <w:name w:val="Header Char"/>
    <w:basedOn w:val="DefaultParagraphFont"/>
    <w:link w:val="Header"/>
    <w:uiPriority w:val="99"/>
    <w:rsid w:val="00725770"/>
    <w:rPr>
      <w:rFonts w:ascii="Arial" w:hAnsi="Arial" w:cs="Arial"/>
      <w:color w:val="FFFFFF"/>
      <w:sz w:val="80"/>
      <w:szCs w:val="80"/>
    </w:rPr>
  </w:style>
  <w:style w:type="paragraph" w:styleId="Footer">
    <w:name w:val="footer"/>
    <w:basedOn w:val="Normal"/>
    <w:link w:val="FooterChar"/>
    <w:uiPriority w:val="99"/>
    <w:unhideWhenUsed/>
    <w:rsid w:val="00C3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431"/>
  </w:style>
  <w:style w:type="character" w:customStyle="1" w:styleId="Heading2Char">
    <w:name w:val="Heading 2 Char"/>
    <w:basedOn w:val="DefaultParagraphFont"/>
    <w:link w:val="Heading2"/>
    <w:uiPriority w:val="9"/>
    <w:rsid w:val="00C960E5"/>
    <w:rPr>
      <w:rFonts w:ascii="Arial" w:eastAsia="Calibri" w:hAnsi="Arial" w:cs="Times New Roman"/>
      <w:b/>
      <w:color w:val="008E6D"/>
      <w:sz w:val="28"/>
    </w:rPr>
  </w:style>
  <w:style w:type="table" w:customStyle="1" w:styleId="CoBTableStyle">
    <w:name w:val="CoB Table Style"/>
    <w:basedOn w:val="TableNormal"/>
    <w:uiPriority w:val="99"/>
    <w:rsid w:val="00F40CFF"/>
    <w:pPr>
      <w:spacing w:before="80" w:after="80" w:line="240" w:lineRule="auto"/>
    </w:pPr>
    <w:rPr>
      <w:rFonts w:ascii="Arial" w:hAnsi="Arial"/>
    </w:rPr>
    <w:tblPr>
      <w:tblBorders>
        <w:bottom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wordWrap/>
        <w:spacing w:beforeLines="80" w:before="80" w:beforeAutospacing="0" w:afterLines="80" w:after="80" w:afterAutospacing="0" w:line="240" w:lineRule="auto"/>
        <w:jc w:val="left"/>
      </w:pPr>
      <w:rPr>
        <w:rFonts w:ascii="Arial" w:hAnsi="Arial"/>
        <w:b/>
        <w:color w:val="000000"/>
        <w:sz w:val="22"/>
      </w:rPr>
      <w:tblPr/>
      <w:trPr>
        <w:cantSplit/>
        <w:tblHeader/>
      </w:trPr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sz w:val="22"/>
      </w:rPr>
      <w:tblPr/>
      <w:tcPr>
        <w:tcBorders>
          <w:bottom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C4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C42BA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960E5"/>
    <w:rPr>
      <w:rFonts w:ascii="Arial" w:eastAsia="Times New Roman" w:hAnsi="Arial" w:cs="Arial"/>
      <w:b/>
      <w:bCs/>
      <w:color w:val="003B63"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60E5"/>
    <w:rPr>
      <w:rFonts w:ascii="Arial" w:eastAsia="Calibri" w:hAnsi="Arial" w:cs="Times New Roman"/>
      <w:b/>
      <w:color w:val="003B63"/>
      <w:sz w:val="26"/>
      <w:szCs w:val="26"/>
    </w:rPr>
  </w:style>
  <w:style w:type="paragraph" w:styleId="NoSpacing">
    <w:name w:val="No Spacing"/>
    <w:uiPriority w:val="1"/>
    <w:qFormat/>
    <w:rsid w:val="00C960E5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unhideWhenUsed/>
    <w:rsid w:val="00C960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960E5"/>
    <w:rPr>
      <w:rFonts w:ascii="Arial" w:hAnsi="Arial"/>
    </w:rPr>
  </w:style>
  <w:style w:type="paragraph" w:styleId="ListBullet">
    <w:name w:val="List Bullet"/>
    <w:basedOn w:val="Normal"/>
    <w:uiPriority w:val="99"/>
    <w:unhideWhenUsed/>
    <w:qFormat/>
    <w:rsid w:val="00C960E5"/>
    <w:pPr>
      <w:numPr>
        <w:numId w:val="12"/>
      </w:numPr>
      <w:tabs>
        <w:tab w:val="left" w:pos="284"/>
      </w:tabs>
      <w:spacing w:after="120"/>
      <w:contextualSpacing/>
    </w:pPr>
  </w:style>
  <w:style w:type="paragraph" w:styleId="ListBullet2">
    <w:name w:val="List Bullet 2"/>
    <w:basedOn w:val="ListBullet"/>
    <w:uiPriority w:val="99"/>
    <w:unhideWhenUsed/>
    <w:qFormat/>
    <w:rsid w:val="00C960E5"/>
    <w:pPr>
      <w:numPr>
        <w:numId w:val="15"/>
      </w:numPr>
      <w:tabs>
        <w:tab w:val="clear" w:pos="284"/>
      </w:tabs>
    </w:pPr>
  </w:style>
  <w:style w:type="paragraph" w:styleId="Title">
    <w:name w:val="Title"/>
    <w:basedOn w:val="Header"/>
    <w:next w:val="Normal"/>
    <w:link w:val="TitleChar"/>
    <w:uiPriority w:val="10"/>
    <w:qFormat/>
    <w:rsid w:val="00464037"/>
  </w:style>
  <w:style w:type="character" w:customStyle="1" w:styleId="TitleChar">
    <w:name w:val="Title Char"/>
    <w:basedOn w:val="DefaultParagraphFont"/>
    <w:link w:val="Title"/>
    <w:uiPriority w:val="10"/>
    <w:rsid w:val="00464037"/>
    <w:rPr>
      <w:rFonts w:ascii="Arial" w:hAnsi="Arial" w:cs="Arial"/>
      <w:color w:val="FFFFFF"/>
      <w:sz w:val="80"/>
      <w:szCs w:val="80"/>
    </w:rPr>
  </w:style>
  <w:style w:type="paragraph" w:styleId="ListNumber">
    <w:name w:val="List Number"/>
    <w:basedOn w:val="ListBullet"/>
    <w:uiPriority w:val="99"/>
    <w:unhideWhenUsed/>
    <w:qFormat/>
    <w:rsid w:val="004D3B0D"/>
    <w:pPr>
      <w:numPr>
        <w:numId w:val="16"/>
      </w:numPr>
      <w:tabs>
        <w:tab w:val="left" w:pos="284"/>
      </w:tabs>
      <w:ind w:left="357" w:hanging="357"/>
      <w:contextualSpacing w:val="0"/>
    </w:pPr>
  </w:style>
  <w:style w:type="character" w:styleId="Hyperlink">
    <w:name w:val="Hyperlink"/>
    <w:basedOn w:val="DefaultParagraphFont"/>
    <w:uiPriority w:val="99"/>
    <w:unhideWhenUsed/>
    <w:rsid w:val="00761D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1DA5"/>
    <w:pPr>
      <w:ind w:left="720"/>
      <w:contextualSpacing/>
    </w:pPr>
  </w:style>
  <w:style w:type="paragraph" w:customStyle="1" w:styleId="Default">
    <w:name w:val="Default"/>
    <w:rsid w:val="00761D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ayswater.wa.gov.au/verg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yswater.wa.gov.au/CityOfBayswater/media/Documents/Environment/COB0439-Verge-Greening-Guidelines-V3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yswater.wa.gov.au/CityOfBayswater/media/Documents/Local-native-plants-guid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yswater.wa.gov.au/online-services/forms-and-publications/policies/2023/extended-street-verge-polic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atercorporation.com.au/Waterwise/Waterwise-plants?gclid=Cj0KCQjw38-DBhDpARIsADJ3kjkWaaKNeYwjuWCrCyTa722AetsNy9EVaMEPxwZUW8-jKzbPorIXGfUaAiChEALw_wcB" TargetMode="External"/><Relationship Id="rId10" Type="http://schemas.openxmlformats.org/officeDocument/2006/relationships/hyperlink" Target="https://www.bayswater.wa.gov.au/online-services/forms-and-publications/policies/2019/street-verges-policy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ayswater.wa.gov.au/streettrees?viewmode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58CAAD14BE64F852E6FD95AF02307" ma:contentTypeVersion="0" ma:contentTypeDescription="Create a new document." ma:contentTypeScope="" ma:versionID="4111727dc75fad774ba9c66cc02800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1DBE8-83F9-484B-86A0-3D8271B4A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E723A-D5D0-4DE9-BFBE-744161E30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D811A-265F-447B-90F1-36CB445F0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Bell</dc:creator>
  <cp:lastModifiedBy>Rebecca Bonsall</cp:lastModifiedBy>
  <cp:revision>3</cp:revision>
  <dcterms:created xsi:type="dcterms:W3CDTF">2026-03-24T02:59:00Z</dcterms:created>
  <dcterms:modified xsi:type="dcterms:W3CDTF">2026-03-24T03:04:00Z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0x0101005EC58CAAD14BE64F852E6FD95AF02307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</Properties>
</file>