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0" w:rsidRPr="00E423A0" w:rsidRDefault="00564A88" w:rsidP="00564A88">
      <w:pPr>
        <w:pStyle w:val="Default"/>
        <w:tabs>
          <w:tab w:val="left" w:pos="1490"/>
          <w:tab w:val="left" w:pos="2394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564A88" w:rsidP="00564A88">
      <w:pPr>
        <w:pStyle w:val="Default"/>
        <w:tabs>
          <w:tab w:val="left" w:pos="1490"/>
          <w:tab w:val="left" w:pos="4839"/>
          <w:tab w:val="left" w:pos="6380"/>
          <w:tab w:val="left" w:pos="694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Pr="00E423A0" w:rsidRDefault="00564A88" w:rsidP="00564A88">
      <w:pPr>
        <w:pStyle w:val="Default"/>
        <w:tabs>
          <w:tab w:val="left" w:pos="1490"/>
          <w:tab w:val="left" w:pos="2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Default="00B007CA" w:rsidP="00B007CA">
      <w:pPr>
        <w:pStyle w:val="Default"/>
        <w:tabs>
          <w:tab w:val="left" w:pos="1490"/>
          <w:tab w:val="left" w:pos="622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8314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B81A2A" w:rsidRPr="00E423A0" w:rsidRDefault="00B81A2A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9A1A65" w:rsidRDefault="009A1A65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9A1A65" w:rsidRDefault="009A1A65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53CE4" w:rsidRDefault="00B53CE4" w:rsidP="000B5FFD">
      <w:pPr>
        <w:pStyle w:val="Default"/>
        <w:tabs>
          <w:tab w:val="center" w:pos="5316"/>
        </w:tabs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53CE4" w:rsidRDefault="00B53CE4" w:rsidP="00B007CA">
      <w:pPr>
        <w:pStyle w:val="Default"/>
        <w:tabs>
          <w:tab w:val="center" w:pos="5316"/>
        </w:tabs>
        <w:spacing w:before="100" w:beforeAutospacing="1"/>
        <w:ind w:left="2694"/>
        <w:rPr>
          <w:rFonts w:ascii="Arial" w:hAnsi="Arial" w:cs="Arial"/>
          <w:b/>
          <w:color w:val="auto"/>
          <w:sz w:val="64"/>
          <w:szCs w:val="64"/>
          <w:lang w:val="en-AU"/>
        </w:rPr>
      </w:pPr>
    </w:p>
    <w:p w:rsidR="00BA5B24" w:rsidRPr="0022723B" w:rsidRDefault="00404B6B" w:rsidP="00B007CA">
      <w:pPr>
        <w:pStyle w:val="Default"/>
        <w:tabs>
          <w:tab w:val="center" w:pos="5316"/>
        </w:tabs>
        <w:jc w:val="center"/>
        <w:rPr>
          <w:rFonts w:ascii="Arial" w:hAnsi="Arial" w:cs="Arial"/>
          <w:b/>
          <w:color w:val="FF0000"/>
          <w:sz w:val="58"/>
          <w:szCs w:val="58"/>
        </w:rPr>
      </w:pPr>
      <w:r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>Better Bayswater</w:t>
      </w:r>
      <w:r w:rsidR="00B81A2A"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 </w:t>
      </w:r>
      <w:r w:rsidR="00E853CF"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Grant </w:t>
      </w:r>
      <w:r w:rsidR="00CA5371" w:rsidRPr="0022723B">
        <w:rPr>
          <w:rFonts w:ascii="Arial" w:hAnsi="Arial" w:cs="Arial"/>
          <w:b/>
          <w:color w:val="auto"/>
          <w:sz w:val="58"/>
          <w:szCs w:val="58"/>
        </w:rPr>
        <w:t>20</w:t>
      </w:r>
      <w:r w:rsidR="00683952" w:rsidRPr="0022723B">
        <w:rPr>
          <w:rFonts w:ascii="Arial" w:hAnsi="Arial" w:cs="Arial"/>
          <w:b/>
          <w:color w:val="auto"/>
          <w:sz w:val="58"/>
          <w:szCs w:val="58"/>
        </w:rPr>
        <w:t>2</w:t>
      </w:r>
      <w:r w:rsidR="00CC52AA">
        <w:rPr>
          <w:rFonts w:ascii="Arial" w:hAnsi="Arial" w:cs="Arial"/>
          <w:b/>
          <w:color w:val="auto"/>
          <w:sz w:val="58"/>
          <w:szCs w:val="58"/>
        </w:rPr>
        <w:t>2</w:t>
      </w:r>
      <w:r w:rsidR="00BA5B24" w:rsidRPr="0022723B">
        <w:rPr>
          <w:rFonts w:ascii="Arial" w:hAnsi="Arial" w:cs="Arial"/>
          <w:b/>
          <w:color w:val="auto"/>
          <w:sz w:val="58"/>
          <w:szCs w:val="58"/>
        </w:rPr>
        <w:t>/</w:t>
      </w:r>
      <w:r w:rsidR="00CA5371" w:rsidRPr="0022723B">
        <w:rPr>
          <w:rFonts w:ascii="Arial" w:hAnsi="Arial" w:cs="Arial"/>
          <w:b/>
          <w:color w:val="auto"/>
          <w:sz w:val="58"/>
          <w:szCs w:val="58"/>
        </w:rPr>
        <w:t>202</w:t>
      </w:r>
      <w:r w:rsidR="00CC52AA">
        <w:rPr>
          <w:rFonts w:ascii="Arial" w:hAnsi="Arial" w:cs="Arial"/>
          <w:b/>
          <w:color w:val="auto"/>
          <w:sz w:val="58"/>
          <w:szCs w:val="58"/>
        </w:rPr>
        <w:t>3</w:t>
      </w:r>
    </w:p>
    <w:p w:rsidR="00BA5B24" w:rsidRPr="0022723B" w:rsidRDefault="00BA5B24" w:rsidP="000B5FFD">
      <w:pPr>
        <w:pStyle w:val="Default"/>
        <w:ind w:left="2694"/>
        <w:rPr>
          <w:rFonts w:ascii="Arial" w:hAnsi="Arial" w:cs="Arial"/>
          <w:b/>
          <w:color w:val="auto"/>
          <w:sz w:val="58"/>
          <w:szCs w:val="58"/>
        </w:rPr>
      </w:pPr>
    </w:p>
    <w:p w:rsidR="009A1A65" w:rsidRPr="0022723B" w:rsidRDefault="009A1A65" w:rsidP="009A1A65">
      <w:pPr>
        <w:pStyle w:val="Default"/>
        <w:tabs>
          <w:tab w:val="center" w:pos="5316"/>
        </w:tabs>
        <w:ind w:left="993"/>
        <w:jc w:val="center"/>
        <w:rPr>
          <w:rFonts w:ascii="Arial" w:hAnsi="Arial" w:cs="Arial"/>
          <w:b/>
          <w:color w:val="FF0000"/>
          <w:sz w:val="58"/>
          <w:szCs w:val="58"/>
        </w:rPr>
      </w:pPr>
      <w:r w:rsidRPr="0022723B">
        <w:rPr>
          <w:rFonts w:ascii="Arial" w:hAnsi="Arial" w:cs="Arial"/>
          <w:b/>
          <w:color w:val="auto"/>
          <w:sz w:val="58"/>
          <w:szCs w:val="58"/>
        </w:rPr>
        <w:t xml:space="preserve"> </w:t>
      </w:r>
      <w:r w:rsidRPr="0022723B">
        <w:rPr>
          <w:rFonts w:ascii="Arial" w:hAnsi="Arial" w:cs="Arial"/>
          <w:b/>
          <w:color w:val="auto"/>
          <w:sz w:val="58"/>
          <w:szCs w:val="58"/>
          <w:lang w:val="en-AU"/>
        </w:rPr>
        <w:t xml:space="preserve">Application Form </w:t>
      </w:r>
    </w:p>
    <w:p w:rsidR="00783140" w:rsidRPr="006B238C" w:rsidRDefault="00783140" w:rsidP="000B5FFD">
      <w:pPr>
        <w:pStyle w:val="Default"/>
        <w:ind w:left="2694"/>
        <w:rPr>
          <w:rFonts w:ascii="Arial" w:hAnsi="Arial" w:cs="Arial"/>
          <w:b/>
          <w:color w:val="auto"/>
          <w:sz w:val="64"/>
          <w:szCs w:val="64"/>
        </w:rPr>
        <w:sectPr w:rsidR="00783140" w:rsidRPr="006B238C" w:rsidSect="00B007CA">
          <w:headerReference w:type="default" r:id="rId8"/>
          <w:footerReference w:type="default" r:id="rId9"/>
          <w:headerReference w:type="first" r:id="rId10"/>
          <w:pgSz w:w="11906" w:h="16838" w:code="9"/>
          <w:pgMar w:top="0" w:right="1080" w:bottom="1440" w:left="1080" w:header="0" w:footer="907" w:gutter="0"/>
          <w:cols w:space="708"/>
          <w:titlePg/>
          <w:docGrid w:linePitch="360"/>
        </w:sect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65011E" w:rsidRDefault="0065011E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</w:p>
    <w:p w:rsidR="00783140" w:rsidRPr="00454795" w:rsidRDefault="00783140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454795">
        <w:rPr>
          <w:rFonts w:ascii="Arial" w:hAnsi="Arial" w:cs="Arial"/>
          <w:b/>
          <w:color w:val="auto"/>
          <w:sz w:val="44"/>
          <w:szCs w:val="44"/>
        </w:rPr>
        <w:t>CONTENTS</w:t>
      </w:r>
    </w:p>
    <w:sdt>
      <w:sdtPr>
        <w:rPr>
          <w:rFonts w:ascii="Arial" w:eastAsiaTheme="minorHAnsi" w:hAnsi="Arial" w:cstheme="minorBidi"/>
          <w:b w:val="0"/>
          <w:bCs w:val="0"/>
          <w:spacing w:val="0"/>
          <w:kern w:val="0"/>
          <w:sz w:val="22"/>
          <w:szCs w:val="24"/>
          <w:lang w:val="en-AU" w:eastAsia="en-US"/>
        </w:rPr>
        <w:id w:val="15218927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sdt>
          <w:sdtPr>
            <w:rPr>
              <w:rFonts w:ascii="Arial" w:eastAsiaTheme="minorEastAsia" w:hAnsi="Arial" w:cstheme="minorBidi"/>
              <w:b w:val="0"/>
              <w:bCs w:val="0"/>
              <w:spacing w:val="0"/>
              <w:kern w:val="0"/>
              <w:sz w:val="22"/>
              <w:szCs w:val="24"/>
              <w:lang w:val="en-AU" w:eastAsia="en-US"/>
            </w:rPr>
            <w:id w:val="1691490821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noProof/>
            </w:rPr>
          </w:sdtEndPr>
          <w:sdtContent>
            <w:p w:rsidR="00320C3D" w:rsidRDefault="00320C3D" w:rsidP="00CB288B">
              <w:pPr>
                <w:pStyle w:val="TOCHeading"/>
                <w:rPr>
                  <w:rFonts w:ascii="Arial" w:hAnsi="Arial"/>
                </w:rPr>
              </w:pPr>
            </w:p>
            <w:p w:rsidR="00320C3D" w:rsidRPr="00EA263C" w:rsidRDefault="00320C3D" w:rsidP="00320C3D">
              <w:pPr>
                <w:rPr>
                  <w:szCs w:val="22"/>
                  <w:lang w:eastAsia="ja-JP"/>
                </w:rPr>
              </w:pPr>
            </w:p>
            <w:p w:rsidR="0034659B" w:rsidRDefault="00320C3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begin"/>
              </w:r>
              <w:r w:rsidRPr="00EA263C">
                <w:rPr>
                  <w:rFonts w:cs="Arial"/>
                  <w:b w:val="0"/>
                  <w:szCs w:val="22"/>
                </w:rPr>
                <w:instrText xml:space="preserve"> TOC \o "1-3" \h \z \u </w:instrText>
              </w: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separate"/>
              </w:r>
              <w:hyperlink w:anchor="_Toc50044380" w:history="1">
                <w:r w:rsidR="0034659B" w:rsidRPr="00E0634F">
                  <w:rPr>
                    <w:rStyle w:val="Hyperlink"/>
                    <w:caps/>
                  </w:rPr>
                  <w:t>1.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Eligiblity Criteria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_Toc50044380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171072">
                  <w:rPr>
                    <w:webHidden/>
                  </w:rPr>
                  <w:t>3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7B3EC7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1" w:history="1">
                <w:r w:rsidR="0034659B" w:rsidRPr="00E0634F">
                  <w:rPr>
                    <w:rStyle w:val="Hyperlink"/>
                  </w:rPr>
                  <w:t>2.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Applicant’s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_Toc50044381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171072">
                  <w:rPr>
                    <w:webHidden/>
                  </w:rPr>
                  <w:t>4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7B3EC7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2" w:history="1">
                <w:r w:rsidR="0034659B" w:rsidRPr="00E0634F">
                  <w:rPr>
                    <w:rStyle w:val="Hyperlink"/>
                  </w:rPr>
                  <w:t>3.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Proposed Project / Program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_Toc50044382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171072">
                  <w:rPr>
                    <w:webHidden/>
                  </w:rPr>
                  <w:t>5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7B3EC7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3" w:history="1">
                <w:r w:rsidR="0034659B" w:rsidRPr="00E0634F">
                  <w:rPr>
                    <w:rStyle w:val="Hyperlink"/>
                  </w:rPr>
                  <w:t>4.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Project / Program Budget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_Toc50044383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171072">
                  <w:rPr>
                    <w:webHidden/>
                  </w:rPr>
                  <w:t>7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7B3EC7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4" w:history="1">
                <w:r w:rsidR="0034659B" w:rsidRPr="00E0634F">
                  <w:rPr>
                    <w:rStyle w:val="Hyperlink"/>
                  </w:rPr>
                  <w:t>5.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Declaration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_Toc50044384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171072">
                  <w:rPr>
                    <w:webHidden/>
                  </w:rPr>
                  <w:t>8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20C3D" w:rsidRPr="00BA5B24" w:rsidRDefault="00320C3D" w:rsidP="00320C3D">
              <w:pPr>
                <w:rPr>
                  <w:noProof/>
                </w:rPr>
              </w:pPr>
              <w:r w:rsidRPr="00EA263C">
                <w:rPr>
                  <w:rFonts w:cs="Arial"/>
                  <w:bCs/>
                  <w:noProof/>
                  <w:szCs w:val="22"/>
                </w:rPr>
                <w:fldChar w:fldCharType="end"/>
              </w:r>
            </w:p>
          </w:sdtContent>
        </w:sdt>
        <w:p w:rsidR="009F6C68" w:rsidRPr="00BA5B24" w:rsidRDefault="007B3EC7" w:rsidP="009F6C68">
          <w:pPr>
            <w:outlineLvl w:val="0"/>
          </w:pPr>
        </w:p>
      </w:sdtContent>
    </w:sdt>
    <w:p w:rsidR="006D0987" w:rsidRDefault="006D0987">
      <w:pPr>
        <w:spacing w:after="200" w:line="276" w:lineRule="auto"/>
        <w:rPr>
          <w:rFonts w:cs="Arial"/>
          <w:bCs/>
          <w:noProof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Default="006D0987" w:rsidP="006D0987">
      <w:pPr>
        <w:tabs>
          <w:tab w:val="left" w:pos="1605"/>
        </w:tabs>
        <w:rPr>
          <w:rFonts w:cs="Arial"/>
        </w:rPr>
      </w:pPr>
      <w:r>
        <w:rPr>
          <w:rFonts w:cs="Arial"/>
        </w:rPr>
        <w:tab/>
      </w:r>
    </w:p>
    <w:p w:rsidR="00CE09F5" w:rsidRPr="006D0987" w:rsidRDefault="006D0987" w:rsidP="006D0987">
      <w:pPr>
        <w:tabs>
          <w:tab w:val="left" w:pos="1605"/>
        </w:tabs>
        <w:rPr>
          <w:rFonts w:cs="Arial"/>
        </w:rPr>
        <w:sectPr w:rsidR="00CE09F5" w:rsidRPr="006D0987" w:rsidSect="001406F7">
          <w:headerReference w:type="default" r:id="rId11"/>
          <w:pgSz w:w="11906" w:h="16838" w:code="9"/>
          <w:pgMar w:top="1135" w:right="1467" w:bottom="851" w:left="1800" w:header="708" w:footer="599" w:gutter="0"/>
          <w:cols w:space="708"/>
          <w:docGrid w:linePitch="360"/>
        </w:sectPr>
      </w:pPr>
      <w:r>
        <w:rPr>
          <w:rFonts w:cs="Arial"/>
        </w:rPr>
        <w:tab/>
      </w:r>
    </w:p>
    <w:p w:rsidR="00363B26" w:rsidRPr="00C9037F" w:rsidRDefault="00363B26" w:rsidP="006D0987">
      <w:pPr>
        <w:spacing w:before="360" w:after="240"/>
        <w:ind w:left="-1123"/>
        <w:rPr>
          <w:rFonts w:cs="Arial"/>
          <w:b/>
        </w:rPr>
      </w:pPr>
      <w:r w:rsidRPr="00C9037F">
        <w:rPr>
          <w:rFonts w:cs="Arial"/>
          <w:b/>
        </w:rPr>
        <w:lastRenderedPageBreak/>
        <w:t>APPLICANT KEY INFORMATION</w:t>
      </w:r>
    </w:p>
    <w:tbl>
      <w:tblPr>
        <w:tblStyle w:val="TableGrid"/>
        <w:tblW w:w="10578" w:type="dxa"/>
        <w:tblInd w:w="-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130"/>
      </w:tblGrid>
      <w:tr w:rsidR="007569E3" w:rsidRPr="00C37421" w:rsidTr="007569E3"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919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3D0B96" w:rsidRDefault="00B23695" w:rsidP="00151C50">
            <w:pPr>
              <w:spacing w:after="120"/>
              <w:ind w:right="28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Please r</w:t>
            </w:r>
            <w:r w:rsidR="007569E3"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ead all the information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contained in the </w:t>
            </w:r>
            <w:r w:rsidR="00E853CF">
              <w:rPr>
                <w:rFonts w:ascii="Arial" w:hAnsi="Arial" w:cs="Arial"/>
                <w:sz w:val="22"/>
                <w:szCs w:val="22"/>
              </w:rPr>
              <w:t>Better Bayswater G</w:t>
            </w:r>
            <w:r w:rsidR="00E853CF" w:rsidRPr="005422CB">
              <w:rPr>
                <w:rFonts w:ascii="Arial" w:hAnsi="Arial" w:cs="Arial"/>
                <w:sz w:val="22"/>
                <w:szCs w:val="22"/>
              </w:rPr>
              <w:t>rant</w:t>
            </w:r>
            <w:r w:rsidR="00E853CF" w:rsidRPr="0065467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Information Form</w:t>
            </w:r>
            <w:r w:rsidR="003101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and F</w:t>
            </w:r>
            <w:r w:rsidR="00151C5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requently asked Questions</w:t>
            </w:r>
            <w:r w:rsidR="003101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F9203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document</w:t>
            </w:r>
          </w:p>
        </w:tc>
      </w:tr>
      <w:tr w:rsidR="007569E3" w:rsidRPr="00C37421" w:rsidTr="00527199">
        <w:trPr>
          <w:trHeight w:val="672"/>
        </w:trPr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-55554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569E3" w:rsidP="001A627F">
            <w:pPr>
              <w:spacing w:after="120"/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Please ensure you answer all </w:t>
            </w:r>
            <w:r w:rsidR="009960D9"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questions</w:t>
            </w:r>
            <w:r w:rsidR="009960D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as i</w:t>
            </w:r>
            <w:r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ncomplete applications may not be considered by the City of Bayswater</w:t>
            </w:r>
          </w:p>
        </w:tc>
      </w:tr>
      <w:tr w:rsidR="007569E3" w:rsidRPr="00C37421" w:rsidTr="007569E3">
        <w:trPr>
          <w:trHeight w:val="656"/>
        </w:trPr>
        <w:sdt>
          <w:sdtPr>
            <w:rPr>
              <w:rFonts w:asciiTheme="majorHAnsi" w:hAnsiTheme="majorHAnsi" w:cstheme="majorHAnsi"/>
              <w:b/>
              <w:szCs w:val="22"/>
              <w:lang w:val="en-US"/>
            </w:rPr>
            <w:id w:val="1298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5969D8" w:rsidP="00C9037F">
                <w:pPr>
                  <w:spacing w:after="120"/>
                  <w:ind w:right="28"/>
                  <w:jc w:val="both"/>
                  <w:rPr>
                    <w:rFonts w:asciiTheme="majorHAnsi" w:hAnsiTheme="majorHAnsi" w:cstheme="maj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418DE" w:rsidP="009960D9">
            <w:pPr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Contact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9960D9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Community Development </w:t>
            </w:r>
            <w:r w:rsidR="007569E3" w:rsidRPr="0053506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7569E3" w:rsidRPr="00C374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</w:t>
            </w:r>
            <w:r w:rsidR="007569E3" w:rsidRPr="00C37421">
              <w:rPr>
                <w:rFonts w:asciiTheme="majorHAnsi" w:hAnsiTheme="majorHAnsi" w:cstheme="majorHAnsi"/>
                <w:b/>
                <w:sz w:val="22"/>
                <w:szCs w:val="22"/>
              </w:rPr>
              <w:t>08) 9272 0622</w:t>
            </w:r>
            <w:r w:rsidR="00CA53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early as possible </w:t>
            </w:r>
            <w:r w:rsidR="00CA5371" w:rsidRPr="00070E68">
              <w:rPr>
                <w:rFonts w:asciiTheme="majorHAnsi" w:hAnsiTheme="majorHAnsi" w:cstheme="majorHAnsi"/>
                <w:sz w:val="22"/>
                <w:szCs w:val="22"/>
              </w:rPr>
              <w:t>to discuss your application</w:t>
            </w:r>
          </w:p>
        </w:tc>
      </w:tr>
    </w:tbl>
    <w:tbl>
      <w:tblPr>
        <w:tblpPr w:leftFromText="180" w:rightFromText="180" w:vertAnchor="text" w:horzAnchor="margin" w:tblpX="-1026" w:tblpY="35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954"/>
      </w:tblGrid>
      <w:tr w:rsidR="001A4AA9" w:rsidRPr="00DB430F" w:rsidTr="000D32D7">
        <w:trPr>
          <w:trHeight w:val="421"/>
        </w:trPr>
        <w:tc>
          <w:tcPr>
            <w:tcW w:w="10494" w:type="dxa"/>
            <w:gridSpan w:val="2"/>
            <w:shd w:val="clear" w:color="auto" w:fill="002060"/>
          </w:tcPr>
          <w:p w:rsidR="001A4AA9" w:rsidRPr="00CB288B" w:rsidRDefault="009578B9" w:rsidP="004F047E">
            <w:pPr>
              <w:pStyle w:val="StyleBBGrant"/>
              <w:numPr>
                <w:ilvl w:val="0"/>
                <w:numId w:val="5"/>
              </w:numPr>
              <w:tabs>
                <w:tab w:val="left" w:pos="458"/>
              </w:tabs>
              <w:ind w:left="-316" w:firstLine="316"/>
              <w:outlineLvl w:val="0"/>
              <w:rPr>
                <w:caps/>
                <w:color w:val="FFFFFF" w:themeColor="background1"/>
                <w:szCs w:val="22"/>
              </w:rPr>
            </w:pPr>
            <w:bookmarkStart w:id="1" w:name="_Toc50044380"/>
            <w:r>
              <w:rPr>
                <w:color w:val="FFFFFF" w:themeColor="background1"/>
                <w:szCs w:val="22"/>
              </w:rPr>
              <w:t>Eligibility</w:t>
            </w:r>
            <w:r w:rsidR="001A4AA9" w:rsidRPr="00CB288B">
              <w:rPr>
                <w:color w:val="FFFFFF" w:themeColor="background1"/>
                <w:szCs w:val="22"/>
              </w:rPr>
              <w:t xml:space="preserve"> Criteria</w:t>
            </w:r>
            <w:bookmarkEnd w:id="1"/>
          </w:p>
        </w:tc>
      </w:tr>
      <w:tr w:rsidR="00C9037F" w:rsidRPr="00DB430F" w:rsidTr="000D32D7">
        <w:trPr>
          <w:trHeight w:val="2158"/>
        </w:trPr>
        <w:tc>
          <w:tcPr>
            <w:tcW w:w="10494" w:type="dxa"/>
            <w:gridSpan w:val="2"/>
            <w:tcBorders>
              <w:bottom w:val="single" w:sz="4" w:space="0" w:color="auto"/>
            </w:tcBorders>
          </w:tcPr>
          <w:p w:rsidR="00BF3426" w:rsidRPr="0045280C" w:rsidRDefault="00BF3426" w:rsidP="00416421">
            <w:pPr>
              <w:pStyle w:val="default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Please check each point listed below to ensure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meets all relevant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F3426" w:rsidRPr="00B939FC" w:rsidRDefault="00BF3426" w:rsidP="0045280C">
            <w:pPr>
              <w:spacing w:line="276" w:lineRule="auto"/>
              <w:rPr>
                <w:rFonts w:cs="Arial"/>
                <w:b/>
                <w:bCs/>
                <w:color w:val="FF0000"/>
                <w:sz w:val="8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45280C" w:rsidRPr="00BF3426" w:rsidRDefault="00E853CF" w:rsidP="006B238C">
            <w:pPr>
              <w:spacing w:after="120" w:line="276" w:lineRule="auto"/>
              <w:ind w:left="33" w:hanging="10"/>
              <w:rPr>
                <w:rStyle w:val="Emphasis"/>
                <w:rFonts w:cs="Arial"/>
                <w:i w:val="0"/>
                <w:iCs w:val="0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 be eligible for a</w:t>
            </w:r>
            <w:r w:rsidR="007D212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</w:rPr>
              <w:t xml:space="preserve"> Better Bayswater G</w:t>
            </w:r>
            <w:r w:rsidRPr="005422CB">
              <w:rPr>
                <w:rFonts w:cs="Arial"/>
                <w:szCs w:val="22"/>
              </w:rPr>
              <w:t>rant</w:t>
            </w:r>
            <w:r w:rsidRPr="00654671">
              <w:rPr>
                <w:rFonts w:cs="Arial"/>
                <w:color w:val="000000"/>
                <w:szCs w:val="22"/>
              </w:rPr>
              <w:t xml:space="preserve">, </w:t>
            </w:r>
            <w:r w:rsidR="00BF3426" w:rsidRPr="00BF3426">
              <w:rPr>
                <w:rFonts w:cs="Arial"/>
                <w:color w:val="000000"/>
                <w:szCs w:val="22"/>
              </w:rPr>
              <w:t>the applicant must be one of the following:</w:t>
            </w:r>
          </w:p>
          <w:p w:rsidR="003108A1" w:rsidRPr="00AA0623" w:rsidRDefault="007B3EC7" w:rsidP="00AA0623">
            <w:pPr>
              <w:tabs>
                <w:tab w:val="left" w:pos="454"/>
              </w:tabs>
              <w:spacing w:line="276" w:lineRule="auto"/>
              <w:ind w:left="2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20182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62CD7" w:rsidRPr="00BF3426">
              <w:rPr>
                <w:rFonts w:cs="Arial"/>
                <w:color w:val="000000"/>
                <w:szCs w:val="22"/>
              </w:rPr>
              <w:t>An incorporated community group</w:t>
            </w:r>
          </w:p>
          <w:p w:rsidR="00BF3426" w:rsidRDefault="007B3EC7" w:rsidP="001406F7">
            <w:pPr>
              <w:pStyle w:val="ListParagraph"/>
              <w:tabs>
                <w:tab w:val="left" w:pos="454"/>
              </w:tabs>
              <w:spacing w:line="276" w:lineRule="auto"/>
              <w:ind w:left="20"/>
              <w:contextualSpacing w:val="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5444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F3426" w:rsidRPr="00BF3426">
              <w:rPr>
                <w:rFonts w:cs="Arial"/>
                <w:color w:val="000000"/>
                <w:szCs w:val="22"/>
              </w:rPr>
              <w:t xml:space="preserve">An </w:t>
            </w:r>
            <w:proofErr w:type="spellStart"/>
            <w:r w:rsidR="00BF3426" w:rsidRPr="00BF3426">
              <w:rPr>
                <w:rFonts w:cs="Arial"/>
                <w:color w:val="000000"/>
                <w:szCs w:val="22"/>
              </w:rPr>
              <w:t>auspiced</w:t>
            </w:r>
            <w:proofErr w:type="spellEnd"/>
            <w:r w:rsidR="00BF3426" w:rsidRPr="00BF3426">
              <w:rPr>
                <w:rFonts w:cs="Arial"/>
                <w:color w:val="000000"/>
                <w:szCs w:val="22"/>
              </w:rPr>
              <w:t xml:space="preserve"> </w:t>
            </w:r>
            <w:r w:rsidR="00F73D93">
              <w:rPr>
                <w:rFonts w:cs="Arial"/>
                <w:color w:val="000000"/>
                <w:szCs w:val="22"/>
              </w:rPr>
              <w:t xml:space="preserve">community </w:t>
            </w:r>
            <w:r w:rsidR="00BF3426" w:rsidRPr="00BF3426">
              <w:rPr>
                <w:rFonts w:cs="Arial"/>
                <w:color w:val="000000"/>
                <w:szCs w:val="22"/>
              </w:rPr>
              <w:t>group</w:t>
            </w:r>
            <w:r w:rsidR="007A1077">
              <w:rPr>
                <w:rFonts w:cs="Arial"/>
                <w:color w:val="000000"/>
                <w:szCs w:val="22"/>
              </w:rPr>
              <w:t xml:space="preserve">/ business/ sole trader </w:t>
            </w:r>
          </w:p>
          <w:p w:rsidR="00355A67" w:rsidRPr="001406F7" w:rsidRDefault="00355A67" w:rsidP="00454795">
            <w:pPr>
              <w:pStyle w:val="ListParagraph"/>
              <w:spacing w:line="276" w:lineRule="auto"/>
              <w:ind w:left="20"/>
              <w:contextualSpacing w:val="0"/>
              <w:rPr>
                <w:rFonts w:cs="Arial"/>
                <w:i/>
                <w:color w:val="000000"/>
                <w:sz w:val="12"/>
                <w:szCs w:val="22"/>
              </w:rPr>
            </w:pPr>
          </w:p>
          <w:p w:rsidR="00B62CD7" w:rsidRDefault="00BF3426" w:rsidP="00416421">
            <w:pPr>
              <w:spacing w:after="120"/>
              <w:jc w:val="both"/>
              <w:rPr>
                <w:rFonts w:cs="Arial"/>
                <w:color w:val="000000"/>
                <w:szCs w:val="22"/>
              </w:rPr>
            </w:pPr>
            <w:r w:rsidRPr="00BF3426">
              <w:rPr>
                <w:rFonts w:cs="Arial"/>
                <w:color w:val="000000"/>
                <w:szCs w:val="22"/>
              </w:rPr>
              <w:t>Addi</w:t>
            </w:r>
            <w:r w:rsidR="006156EC">
              <w:rPr>
                <w:rFonts w:cs="Arial"/>
                <w:color w:val="000000"/>
                <w:szCs w:val="22"/>
              </w:rPr>
              <w:t>tionally, all applicants must</w:t>
            </w:r>
            <w:r w:rsidRPr="00BF3426">
              <w:rPr>
                <w:rFonts w:cs="Arial"/>
                <w:color w:val="000000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9760"/>
            </w:tblGrid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1496922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912971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912971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willing to p</w:t>
                  </w:r>
                  <w:r w:rsidR="003E60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rovide or attain a copy of the Certificate of C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urrency for Public Liability I</w:t>
                  </w:r>
                  <w:r w:rsidR="00DC5B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nsurance of a minimum value of 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million upon signing the funding agreement.</w:t>
                  </w:r>
                </w:p>
              </w:tc>
            </w:tr>
            <w:tr w:rsidR="00416421" w:rsidTr="000F76AC">
              <w:trPr>
                <w:trHeight w:val="562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28265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34659B" w:rsidP="00912971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912971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 able to be deliver the project within current (and evolving) COVID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 stage appropriate re</w:t>
                  </w:r>
                  <w:r w:rsidR="00F958B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quirements</w:t>
                  </w:r>
                  <w:r w:rsidR="007D21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1021391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912971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Default="00416421" w:rsidP="00912971">
                  <w:pPr>
                    <w:framePr w:hSpace="180" w:wrap="around" w:vAnchor="text" w:hAnchor="margin" w:x="-1026" w:y="35"/>
                    <w:spacing w:after="120"/>
                    <w:ind w:left="-72" w:right="-108" w:hanging="21"/>
                    <w:jc w:val="both"/>
                    <w:rPr>
                      <w:rFonts w:cs="Arial"/>
                      <w:color w:val="000000"/>
                      <w:szCs w:val="22"/>
                    </w:rPr>
                  </w:pP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Have satisfactorily acquitted any previous 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grant </w:t>
                  </w: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funding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from the City of Bayswater</w:t>
                  </w:r>
                  <w:r w:rsidR="008127C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EE7469" w:rsidRPr="00416421" w:rsidRDefault="00EE7469" w:rsidP="00F958B3">
            <w:pPr>
              <w:pStyle w:val="default0"/>
              <w:spacing w:before="12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7421" w:rsidRPr="00DB430F" w:rsidTr="000D32D7">
        <w:trPr>
          <w:trHeight w:val="651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C4" w:rsidRPr="00384767" w:rsidRDefault="00C37421" w:rsidP="000F4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96" w:hanging="79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 xml:space="preserve">Please check each point listed below to ensure your project meets all relevant criteria. </w:t>
            </w:r>
          </w:p>
          <w:p w:rsidR="000F4C07" w:rsidRPr="00384767" w:rsidRDefault="006156EC" w:rsidP="004547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ind w:left="96" w:hanging="79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>All projects must:</w:t>
            </w:r>
          </w:p>
        </w:tc>
      </w:tr>
      <w:tr w:rsidR="00C37421" w:rsidRPr="00DB430F" w:rsidTr="000D32D7">
        <w:trPr>
          <w:trHeight w:hRule="exact" w:val="458"/>
        </w:trPr>
        <w:sdt>
          <w:sdtPr>
            <w:rPr>
              <w:rFonts w:asciiTheme="majorHAnsi" w:hAnsiTheme="majorHAnsi" w:cstheme="majorHAnsi"/>
              <w:szCs w:val="22"/>
            </w:rPr>
            <w:id w:val="-6448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416421" w:rsidP="00416421">
                <w:pPr>
                  <w:autoSpaceDE w:val="0"/>
                  <w:autoSpaceDN w:val="0"/>
                  <w:adjustRightInd w:val="0"/>
                  <w:ind w:left="104" w:hanging="7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57B" w:rsidRPr="00384767" w:rsidRDefault="000B4355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Pr="00286A4E">
              <w:rPr>
                <w:rFonts w:cs="Arial"/>
                <w:szCs w:val="22"/>
              </w:rPr>
              <w:t xml:space="preserve">ddress </w:t>
            </w:r>
            <w:r>
              <w:rPr>
                <w:rFonts w:cs="Arial"/>
                <w:szCs w:val="22"/>
              </w:rPr>
              <w:t>at least one of the three Better Bayswater Grant priority areas</w:t>
            </w:r>
          </w:p>
          <w:p w:rsidR="009E2A47" w:rsidRPr="00384767" w:rsidRDefault="009E2A47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37421" w:rsidRPr="00DB430F" w:rsidTr="000D32D7">
        <w:trPr>
          <w:trHeight w:hRule="exact" w:val="416"/>
        </w:trPr>
        <w:sdt>
          <w:sdtPr>
            <w:rPr>
              <w:rFonts w:asciiTheme="majorHAnsi" w:hAnsiTheme="majorHAnsi" w:cstheme="majorHAnsi"/>
              <w:szCs w:val="22"/>
            </w:rPr>
            <w:id w:val="-95354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AB360F" w:rsidRDefault="00416421" w:rsidP="0041642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ind w:left="102" w:hanging="85"/>
                  <w:jc w:val="both"/>
                  <w:rPr>
                    <w:rFonts w:asciiTheme="majorHAnsi" w:hAnsiTheme="majorHAnsi" w:cstheme="majorHAnsi"/>
                    <w:b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4164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 xml:space="preserve">Not duplicate a project or program already available in the </w:t>
            </w:r>
            <w:r w:rsidR="00C0592D">
              <w:rPr>
                <w:rFonts w:asciiTheme="majorHAnsi" w:hAnsiTheme="majorHAnsi" w:cstheme="majorHAnsi"/>
                <w:szCs w:val="22"/>
              </w:rPr>
              <w:t>local area</w:t>
            </w:r>
          </w:p>
        </w:tc>
      </w:tr>
      <w:tr w:rsidR="00C37421" w:rsidRPr="00DB430F" w:rsidTr="000D32D7">
        <w:trPr>
          <w:trHeight w:hRule="exact" w:val="716"/>
        </w:trPr>
        <w:sdt>
          <w:sdtPr>
            <w:rPr>
              <w:rFonts w:asciiTheme="majorHAnsi" w:hAnsiTheme="majorHAnsi" w:cstheme="majorHAnsi"/>
              <w:szCs w:val="22"/>
            </w:rPr>
            <w:id w:val="-37331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C37421" w:rsidP="00113215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113215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>Receive at least 50% of its funding from the applicant (cash or in-kind), with the City</w:t>
            </w:r>
            <w:r w:rsidR="006B2930">
              <w:rPr>
                <w:rFonts w:asciiTheme="majorHAnsi" w:hAnsiTheme="majorHAnsi" w:cstheme="majorHAnsi"/>
                <w:szCs w:val="22"/>
              </w:rPr>
              <w:t xml:space="preserve"> of Bayswater</w:t>
            </w:r>
            <w:r w:rsidRPr="00384767">
              <w:rPr>
                <w:rFonts w:asciiTheme="majorHAnsi" w:hAnsiTheme="majorHAnsi" w:cstheme="majorHAnsi"/>
                <w:szCs w:val="22"/>
              </w:rPr>
              <w:t xml:space="preserve"> contributing up to a maximum of 50% of the project/program costs</w:t>
            </w:r>
            <w:r w:rsidR="00C0592D">
              <w:rPr>
                <w:rFonts w:asciiTheme="majorHAnsi" w:hAnsiTheme="majorHAnsi" w:cstheme="majorHAnsi"/>
                <w:szCs w:val="22"/>
              </w:rPr>
              <w:t xml:space="preserve"> to the maximum value of $5,000</w:t>
            </w:r>
          </w:p>
        </w:tc>
      </w:tr>
      <w:tr w:rsidR="00113215" w:rsidRPr="00384767" w:rsidTr="000D32D7">
        <w:trPr>
          <w:trHeight w:hRule="exact" w:val="424"/>
        </w:trPr>
        <w:sdt>
          <w:sdtPr>
            <w:rPr>
              <w:rFonts w:asciiTheme="majorHAnsi" w:hAnsiTheme="majorHAnsi" w:cstheme="majorHAnsi"/>
              <w:szCs w:val="22"/>
            </w:rPr>
            <w:id w:val="9948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13215" w:rsidRPr="00C37421" w:rsidRDefault="00113215" w:rsidP="00EB59EA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215" w:rsidRDefault="00113215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Not charge a fee for participation</w:t>
            </w:r>
            <w:r w:rsidR="007D212E">
              <w:rPr>
                <w:rFonts w:asciiTheme="majorHAnsi" w:hAnsiTheme="majorHAnsi" w:cstheme="majorHAnsi"/>
                <w:szCs w:val="22"/>
              </w:rPr>
              <w:t>.</w:t>
            </w:r>
          </w:p>
          <w:p w:rsidR="00E02046" w:rsidRDefault="00E02046" w:rsidP="003101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</w:p>
          <w:p w:rsidR="00E02046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  <w:p w:rsidR="00E02046" w:rsidRPr="00384767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993"/>
        <w:gridCol w:w="847"/>
        <w:gridCol w:w="4794"/>
      </w:tblGrid>
      <w:tr w:rsidR="000F4C07" w:rsidRPr="007E3609" w:rsidTr="00EB59EA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0F4C07" w:rsidRPr="007E3609" w:rsidRDefault="000F4C07" w:rsidP="00EB59EA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23EA6">
              <w:rPr>
                <w:rFonts w:ascii="Arial" w:hAnsi="Arial" w:cs="Arial"/>
                <w:b/>
                <w:color w:val="auto"/>
                <w:szCs w:val="22"/>
              </w:rPr>
              <w:t>Incorporation</w:t>
            </w:r>
          </w:p>
        </w:tc>
      </w:tr>
      <w:tr w:rsidR="001A627F" w:rsidRPr="00E423A0" w:rsidTr="001A627F">
        <w:trPr>
          <w:trHeight w:val="370"/>
        </w:trPr>
        <w:tc>
          <w:tcPr>
            <w:tcW w:w="3871" w:type="dxa"/>
            <w:vMerge w:val="restart"/>
            <w:shd w:val="clear" w:color="auto" w:fill="auto"/>
          </w:tcPr>
          <w:p w:rsidR="001A627F" w:rsidRPr="00ED79F0" w:rsidRDefault="001A627F" w:rsidP="006A35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</w:t>
            </w:r>
            <w:proofErr w:type="spellStart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currently incorporated? </w:t>
            </w:r>
          </w:p>
        </w:tc>
        <w:tc>
          <w:tcPr>
            <w:tcW w:w="993" w:type="dxa"/>
            <w:shd w:val="clear" w:color="auto" w:fill="auto"/>
          </w:tcPr>
          <w:p w:rsidR="001A627F" w:rsidRPr="0038525A" w:rsidRDefault="007B3EC7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661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Default="001A627F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423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D28E9" w:rsidRPr="00E423A0" w:rsidRDefault="00CD28E9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A627F" w:rsidRPr="00E423A0" w:rsidTr="001A627F">
        <w:trPr>
          <w:trHeight w:val="1060"/>
        </w:trPr>
        <w:tc>
          <w:tcPr>
            <w:tcW w:w="3871" w:type="dxa"/>
            <w:vMerge/>
            <w:shd w:val="clear" w:color="auto" w:fill="auto"/>
          </w:tcPr>
          <w:p w:rsidR="001A627F" w:rsidRPr="0038525A" w:rsidRDefault="001A627F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627F" w:rsidRPr="0038525A" w:rsidRDefault="007B3EC7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3026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D7358C" w:rsidRDefault="004255F7" w:rsidP="009E2A4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1A627F" w:rsidRPr="001A627F">
              <w:rPr>
                <w:rFonts w:ascii="Arial" w:hAnsi="Arial" w:cs="Arial"/>
                <w:szCs w:val="22"/>
              </w:rPr>
              <w:t xml:space="preserve">You will require an </w:t>
            </w:r>
            <w:proofErr w:type="spellStart"/>
            <w:r w:rsidR="001A627F" w:rsidRPr="001A627F">
              <w:rPr>
                <w:rFonts w:ascii="Arial" w:hAnsi="Arial" w:cs="Arial"/>
                <w:szCs w:val="22"/>
              </w:rPr>
              <w:t>auspicing</w:t>
            </w:r>
            <w:proofErr w:type="spellEnd"/>
            <w:r w:rsidR="001A627F" w:rsidRPr="001A627F">
              <w:rPr>
                <w:rFonts w:ascii="Arial" w:hAnsi="Arial" w:cs="Arial"/>
                <w:szCs w:val="22"/>
              </w:rPr>
              <w:t xml:space="preserve"> body. </w:t>
            </w:r>
            <w:r w:rsidR="001A627F" w:rsidRPr="001A627F">
              <w:rPr>
                <w:rFonts w:ascii="Arial" w:hAnsi="Arial" w:cs="Arial"/>
                <w:szCs w:val="22"/>
              </w:rPr>
              <w:br/>
              <w:t xml:space="preserve">Please complete the </w:t>
            </w:r>
            <w:proofErr w:type="spellStart"/>
            <w:r w:rsidR="001A627F" w:rsidRPr="001A627F">
              <w:rPr>
                <w:rFonts w:ascii="Arial" w:hAnsi="Arial" w:cs="Arial"/>
                <w:szCs w:val="22"/>
              </w:rPr>
              <w:t>Auspicing</w:t>
            </w:r>
            <w:proofErr w:type="spellEnd"/>
            <w:r w:rsidR="001A627F" w:rsidRPr="001A627F">
              <w:rPr>
                <w:rFonts w:ascii="Arial" w:hAnsi="Arial" w:cs="Arial"/>
                <w:szCs w:val="22"/>
              </w:rPr>
              <w:t xml:space="preserve"> Organisation Application Form.</w:t>
            </w:r>
            <w:r w:rsidR="001A627F">
              <w:rPr>
                <w:rFonts w:ascii="Arial" w:hAnsi="Arial" w:cs="Arial"/>
                <w:i/>
                <w:szCs w:val="22"/>
              </w:rPr>
              <w:t xml:space="preserve"> </w:t>
            </w:r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proofErr w:type="spellStart"/>
            <w:r w:rsidR="001A627F"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>auspicing</w:t>
            </w:r>
            <w:proofErr w:type="spellEnd"/>
            <w:r w:rsidR="001A627F"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body </w:t>
            </w:r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is an incorporated group that applies for a grant on behalf of an unincorporated group. The </w:t>
            </w:r>
            <w:proofErr w:type="spellStart"/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>auspicing</w:t>
            </w:r>
            <w:proofErr w:type="spellEnd"/>
            <w:r w:rsidR="001A627F" w:rsidRPr="00A23EA6">
              <w:rPr>
                <w:rFonts w:ascii="Arial" w:hAnsi="Arial" w:cs="Arial"/>
                <w:i/>
                <w:iCs/>
                <w:szCs w:val="18"/>
              </w:rPr>
              <w:t xml:space="preserve"> body is responsible for the legal processes associated with delivering your project including insurances and the financial management of the grant.</w:t>
            </w:r>
          </w:p>
        </w:tc>
      </w:tr>
      <w:tr w:rsidR="00BA7DBA" w:rsidRPr="00E423A0" w:rsidTr="001A627F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BA7DBA" w:rsidRPr="007E3609" w:rsidRDefault="001A627F" w:rsidP="00FB3EBF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Goods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Services Tax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GST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8E5835" w:rsidRPr="00E423A0" w:rsidTr="001A627F">
        <w:trPr>
          <w:trHeight w:val="491"/>
        </w:trPr>
        <w:tc>
          <w:tcPr>
            <w:tcW w:w="3871" w:type="dxa"/>
            <w:vMerge w:val="restart"/>
            <w:shd w:val="clear" w:color="auto" w:fill="auto"/>
          </w:tcPr>
          <w:p w:rsidR="008E5835" w:rsidRPr="00ED79F0" w:rsidRDefault="008E5835" w:rsidP="00FB3EBF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</w:t>
            </w:r>
            <w:proofErr w:type="spellStart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currently registered for GST?  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835" w:rsidRPr="0038525A" w:rsidRDefault="007B3EC7" w:rsidP="008E583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12749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A23EA6">
              <w:rPr>
                <w:rFonts w:ascii="Arial" w:hAnsi="Arial" w:cs="Arial"/>
                <w:color w:val="auto"/>
                <w:szCs w:val="22"/>
              </w:rPr>
              <w:t xml:space="preserve">   </w:t>
            </w:r>
          </w:p>
        </w:tc>
      </w:tr>
      <w:tr w:rsidR="008E5835" w:rsidRPr="00E423A0" w:rsidTr="001A627F">
        <w:trPr>
          <w:trHeight w:val="414"/>
        </w:trPr>
        <w:tc>
          <w:tcPr>
            <w:tcW w:w="3871" w:type="dxa"/>
            <w:vMerge/>
            <w:shd w:val="clear" w:color="auto" w:fill="auto"/>
          </w:tcPr>
          <w:p w:rsidR="008E5835" w:rsidRPr="0038525A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right w:val="nil"/>
            </w:tcBorders>
            <w:shd w:val="clear" w:color="auto" w:fill="auto"/>
          </w:tcPr>
          <w:p w:rsidR="008E5835" w:rsidRPr="0038525A" w:rsidRDefault="007B3EC7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810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8E5835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 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1406F7" w:rsidRDefault="001406F7">
      <w:r>
        <w:br w:type="page"/>
      </w:r>
    </w:p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708"/>
        <w:gridCol w:w="285"/>
        <w:gridCol w:w="5634"/>
        <w:gridCol w:w="7"/>
      </w:tblGrid>
      <w:tr w:rsidR="00BA7DBA" w:rsidRPr="00E423A0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BA7DBA" w:rsidRPr="007E3609" w:rsidRDefault="00BA7DBA" w:rsidP="00FB3EBF">
            <w:pPr>
              <w:pStyle w:val="Default"/>
              <w:ind w:left="360" w:hanging="32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Australian Business Number (ABN)</w:t>
            </w:r>
          </w:p>
        </w:tc>
      </w:tr>
      <w:tr w:rsidR="009E2A47" w:rsidRPr="00E423A0" w:rsidTr="0034659B">
        <w:trPr>
          <w:trHeight w:val="343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Does your </w:t>
            </w:r>
            <w:proofErr w:type="spellStart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  <w:proofErr w:type="spellEnd"/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have an ABN?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 xml:space="preserve">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7B3EC7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7454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4"/>
              </w:rPr>
            </w:pPr>
            <w:r w:rsidRPr="0038525A">
              <w:rPr>
                <w:rFonts w:ascii="Arial" w:hAnsi="Arial" w:cs="Arial"/>
                <w:i/>
                <w:color w:val="auto"/>
                <w:sz w:val="22"/>
                <w:szCs w:val="24"/>
              </w:rPr>
              <w:t>Please complete your ABN below</w:t>
            </w:r>
          </w:p>
          <w:p w:rsidR="009E2A47" w:rsidRPr="008D35F9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32"/>
              </w:rPr>
            </w:pP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>_ _    _ _ _ 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br/>
            </w:r>
          </w:p>
          <w:p w:rsidR="009E2A47" w:rsidRPr="0084257B" w:rsidRDefault="009E2A47" w:rsidP="0084257B">
            <w:pPr>
              <w:pStyle w:val="Default"/>
              <w:spacing w:after="120"/>
              <w:jc w:val="both"/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</w:pP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t xml:space="preserve">Please ensure you have read and </w:t>
            </w: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br/>
              <w:t xml:space="preserve">understood the Goods and Services Tax Information in the </w:t>
            </w:r>
            <w:r w:rsidRPr="007B0C91"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  <w:t>Better Bayswater Grant Information Form.</w:t>
            </w:r>
          </w:p>
        </w:tc>
      </w:tr>
      <w:tr w:rsidR="009E2A47" w:rsidRPr="00E423A0" w:rsidTr="0034659B">
        <w:trPr>
          <w:trHeight w:val="1619"/>
        </w:trPr>
        <w:tc>
          <w:tcPr>
            <w:tcW w:w="3871" w:type="dxa"/>
            <w:vMerge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7B3EC7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3084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8525A">
              <w:rPr>
                <w:rFonts w:ascii="Arial" w:hAnsi="Arial" w:cs="Arial"/>
                <w:sz w:val="22"/>
                <w:szCs w:val="22"/>
              </w:rPr>
              <w:t xml:space="preserve">You will require an </w:t>
            </w:r>
            <w:proofErr w:type="spellStart"/>
            <w:r w:rsidRPr="0038525A">
              <w:rPr>
                <w:rFonts w:ascii="Arial" w:hAnsi="Arial" w:cs="Arial"/>
                <w:sz w:val="22"/>
                <w:szCs w:val="22"/>
              </w:rPr>
              <w:t>auspicing</w:t>
            </w:r>
            <w:proofErr w:type="spellEnd"/>
            <w:r w:rsidRPr="0038525A">
              <w:rPr>
                <w:rFonts w:ascii="Arial" w:hAnsi="Arial" w:cs="Arial"/>
                <w:sz w:val="22"/>
                <w:szCs w:val="22"/>
              </w:rPr>
              <w:t xml:space="preserve"> body. </w:t>
            </w:r>
            <w:r w:rsidRPr="0038525A">
              <w:rPr>
                <w:rFonts w:ascii="Arial" w:hAnsi="Arial" w:cs="Arial"/>
                <w:sz w:val="22"/>
                <w:szCs w:val="22"/>
              </w:rPr>
              <w:br/>
            </w:r>
            <w:r w:rsidRPr="0038525A">
              <w:rPr>
                <w:rFonts w:ascii="Arial" w:hAnsi="Arial"/>
                <w:sz w:val="22"/>
                <w:szCs w:val="22"/>
              </w:rPr>
              <w:t xml:space="preserve">Please complete the </w:t>
            </w:r>
            <w:proofErr w:type="spellStart"/>
            <w:r w:rsidRPr="0038525A">
              <w:rPr>
                <w:rFonts w:ascii="Arial" w:hAnsi="Arial"/>
                <w:i/>
                <w:sz w:val="22"/>
                <w:szCs w:val="22"/>
              </w:rPr>
              <w:t>Auspicing</w:t>
            </w:r>
            <w:proofErr w:type="spellEnd"/>
            <w:r w:rsidRPr="0038525A">
              <w:rPr>
                <w:rFonts w:ascii="Arial" w:hAnsi="Arial"/>
                <w:i/>
                <w:sz w:val="22"/>
                <w:szCs w:val="22"/>
              </w:rPr>
              <w:t xml:space="preserve"> Organisation Application Form.</w:t>
            </w:r>
          </w:p>
          <w:p w:rsidR="009E2A47" w:rsidRPr="00A23EA6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br/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proofErr w:type="spellStart"/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>auspicing</w:t>
            </w:r>
            <w:proofErr w:type="spellEnd"/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 body </w:t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is an incorporated group that applies for a grant on behalf of an unincorporated group. The </w:t>
            </w:r>
            <w:proofErr w:type="spellStart"/>
            <w:r w:rsidRPr="00A23EA6">
              <w:rPr>
                <w:rFonts w:ascii="Arial" w:hAnsi="Arial" w:cs="Arial"/>
                <w:i/>
                <w:iCs/>
                <w:szCs w:val="18"/>
              </w:rPr>
              <w:t>auspicing</w:t>
            </w:r>
            <w:proofErr w:type="spellEnd"/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 body is responsible for the legal processes associated with delivering your project including insurances and the financial management of the grant.</w:t>
            </w:r>
          </w:p>
          <w:p w:rsidR="009E2A47" w:rsidRPr="00D7358C" w:rsidRDefault="009E2A47" w:rsidP="009E2A47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-5"/>
                <w:sz w:val="14"/>
                <w:szCs w:val="18"/>
              </w:rPr>
            </w:pPr>
          </w:p>
        </w:tc>
      </w:tr>
      <w:tr w:rsidR="009650A4" w:rsidRPr="009650A4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9650A4" w:rsidRPr="00A23EA6" w:rsidRDefault="009650A4" w:rsidP="00FB3EBF">
            <w:pPr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1A627F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Public Liability Insurance</w:t>
            </w:r>
          </w:p>
        </w:tc>
      </w:tr>
      <w:tr w:rsidR="001A627F" w:rsidRPr="009650A4" w:rsidTr="0034659B">
        <w:trPr>
          <w:trHeight w:val="41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F" w:rsidRPr="00ED79F0" w:rsidRDefault="001A627F" w:rsidP="001A627F">
            <w:pPr>
              <w:spacing w:after="120"/>
              <w:jc w:val="both"/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</w:pP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Does your organisation hold current public liabi</w:t>
            </w:r>
            <w:r w:rsidR="00DC5BF8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lity insurance to the value of </w:t>
            </w: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20 million, or will you be </w:t>
            </w:r>
            <w:proofErr w:type="spellStart"/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auspiced</w:t>
            </w:r>
            <w:proofErr w:type="spellEnd"/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 by a company/ organisation who holds current pu</w:t>
            </w:r>
            <w:r w:rsidR="00BF4EEC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 xml:space="preserve">blic liability to the value of </w:t>
            </w: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20 million?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27F" w:rsidRPr="0038525A" w:rsidRDefault="007B3EC7" w:rsidP="001A627F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9830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Yes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1A627F" w:rsidRDefault="007B3EC7" w:rsidP="001A627F">
            <w:pPr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6979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65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No</w:t>
            </w:r>
            <w:r w:rsidR="0034659B" w:rsidRPr="001A627F"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  <w:t xml:space="preserve"> </w:t>
            </w:r>
          </w:p>
        </w:tc>
      </w:tr>
      <w:tr w:rsidR="001A627F" w:rsidRPr="009650A4" w:rsidTr="0034659B">
        <w:trPr>
          <w:trHeight w:val="291"/>
        </w:trPr>
        <w:tc>
          <w:tcPr>
            <w:tcW w:w="105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1A627F" w:rsidRPr="00A23EA6" w:rsidRDefault="001A627F" w:rsidP="001A62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A23EA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proofErr w:type="spellStart"/>
            <w:r w:rsidRPr="00A23EA6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Auspicing</w:t>
            </w:r>
            <w:proofErr w:type="spellEnd"/>
            <w:r w:rsidRPr="00A23EA6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 xml:space="preserve"> Body</w:t>
            </w:r>
          </w:p>
        </w:tc>
      </w:tr>
      <w:tr w:rsidR="009E2A47" w:rsidRPr="009650A4" w:rsidTr="0034659B">
        <w:trPr>
          <w:trHeight w:val="686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jc w:val="both"/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</w:pPr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 xml:space="preserve">Will you be applying for this grant through an </w:t>
            </w:r>
            <w:proofErr w:type="spellStart"/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auspicing</w:t>
            </w:r>
            <w:proofErr w:type="spellEnd"/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 xml:space="preserve"> body?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7B3EC7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7293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Please complete the </w:t>
            </w:r>
            <w:proofErr w:type="spellStart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Auspicing</w:t>
            </w:r>
            <w:proofErr w:type="spellEnd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Organisation</w:t>
            </w:r>
            <w:proofErr w:type="spellEnd"/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Application Form</w:t>
            </w:r>
          </w:p>
        </w:tc>
      </w:tr>
      <w:tr w:rsidR="009E2A47" w:rsidRPr="009650A4" w:rsidTr="0034659B">
        <w:trPr>
          <w:trHeight w:val="439"/>
        </w:trPr>
        <w:tc>
          <w:tcPr>
            <w:tcW w:w="3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7B3EC7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0122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Please continue.</w:t>
            </w: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br/>
            </w:r>
          </w:p>
        </w:tc>
      </w:tr>
      <w:tr w:rsidR="009650A4" w:rsidRPr="00E423A0" w:rsidTr="0034659B">
        <w:trPr>
          <w:gridAfter w:val="1"/>
          <w:wAfter w:w="7" w:type="dxa"/>
          <w:trHeight w:val="426"/>
        </w:trPr>
        <w:tc>
          <w:tcPr>
            <w:tcW w:w="10498" w:type="dxa"/>
            <w:gridSpan w:val="4"/>
            <w:shd w:val="clear" w:color="auto" w:fill="002060"/>
          </w:tcPr>
          <w:p w:rsidR="009650A4" w:rsidRPr="00A23EA6" w:rsidRDefault="00356493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2" w:name="_Toc17902382"/>
            <w:r>
              <w:br w:type="page"/>
            </w:r>
            <w:bookmarkStart w:id="3" w:name="_Toc50044381"/>
            <w:r w:rsidR="00955AC7" w:rsidRPr="001A627F">
              <w:rPr>
                <w:color w:val="FFFFFF" w:themeColor="background1"/>
                <w:szCs w:val="22"/>
              </w:rPr>
              <w:t>Applicant’s Details</w:t>
            </w:r>
            <w:bookmarkEnd w:id="2"/>
            <w:bookmarkEnd w:id="3"/>
          </w:p>
        </w:tc>
      </w:tr>
      <w:tr w:rsidR="009650A4" w:rsidRPr="00E423A0" w:rsidTr="0034659B">
        <w:trPr>
          <w:gridAfter w:val="1"/>
          <w:wAfter w:w="7" w:type="dxa"/>
          <w:trHeight w:val="227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A73DD8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B62D74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ame: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55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4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Postal Address (if different from above):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Position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Mobile: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>Website 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7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Social Media (Facebook/Instagram etc.) 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9F4094" w:rsidRDefault="009F4094">
      <w:bookmarkStart w:id="4" w:name="_Toc17902383"/>
    </w:p>
    <w:p w:rsidR="00E853CF" w:rsidRDefault="00E853CF"/>
    <w:tbl>
      <w:tblPr>
        <w:tblStyle w:val="TableGrid"/>
        <w:tblW w:w="10485" w:type="dxa"/>
        <w:tblInd w:w="-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4"/>
        <w:gridCol w:w="5961"/>
      </w:tblGrid>
      <w:tr w:rsidR="00D7358C" w:rsidRPr="00CB288B" w:rsidTr="0034659B">
        <w:trPr>
          <w:trHeight w:val="409"/>
        </w:trPr>
        <w:tc>
          <w:tcPr>
            <w:tcW w:w="10485" w:type="dxa"/>
            <w:gridSpan w:val="2"/>
            <w:shd w:val="clear" w:color="auto" w:fill="002060"/>
          </w:tcPr>
          <w:p w:rsidR="00FE611B" w:rsidRPr="00A23EA6" w:rsidRDefault="00955AC7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5" w:name="_Toc50044382"/>
            <w:r w:rsidRPr="001A627F">
              <w:rPr>
                <w:color w:val="FFFFFF" w:themeColor="background1"/>
                <w:szCs w:val="22"/>
              </w:rPr>
              <w:lastRenderedPageBreak/>
              <w:t>Proposed Project / Program Details</w:t>
            </w:r>
            <w:bookmarkEnd w:id="4"/>
            <w:bookmarkEnd w:id="5"/>
          </w:p>
        </w:tc>
      </w:tr>
      <w:tr w:rsidR="00FE611B" w:rsidRPr="00E423A0" w:rsidTr="0034659B">
        <w:trPr>
          <w:trHeight w:val="658"/>
        </w:trPr>
        <w:tc>
          <w:tcPr>
            <w:tcW w:w="4524" w:type="dxa"/>
            <w:shd w:val="clear" w:color="auto" w:fill="auto"/>
          </w:tcPr>
          <w:p w:rsidR="00FE611B" w:rsidRPr="00ED79F0" w:rsidRDefault="00FE611B" w:rsidP="00C3742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Name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roject/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rogram: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D45729" w:rsidRPr="00A23EA6" w:rsidRDefault="00D4572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FE611B" w:rsidRPr="00A23EA6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D36789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D36789" w:rsidRPr="00ED79F0" w:rsidRDefault="00D36789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Are you able to </w:t>
            </w:r>
            <w:r w:rsidR="00C07920">
              <w:rPr>
                <w:rFonts w:ascii="Arial" w:hAnsi="Arial" w:cs="Arial"/>
                <w:b/>
                <w:sz w:val="22"/>
                <w:szCs w:val="22"/>
              </w:rPr>
              <w:t>complete this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pr</w:t>
            </w:r>
            <w:r w:rsidR="00C07920">
              <w:rPr>
                <w:rFonts w:ascii="Arial" w:hAnsi="Arial" w:cs="Arial"/>
                <w:b/>
                <w:sz w:val="22"/>
                <w:szCs w:val="22"/>
              </w:rPr>
              <w:t xml:space="preserve">oject or </w:t>
            </w:r>
            <w:r w:rsidR="00C07920" w:rsidRPr="00ED79F0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4AC5" w:rsidRPr="001D7A4C">
              <w:rPr>
                <w:rFonts w:ascii="Arial" w:hAnsi="Arial" w:cs="Arial"/>
                <w:b/>
                <w:sz w:val="22"/>
                <w:szCs w:val="22"/>
              </w:rPr>
              <w:t xml:space="preserve">before 31 </w:t>
            </w:r>
            <w:r w:rsidR="009945EE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1D7A4C" w:rsidRPr="001D7A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7920" w:rsidRPr="001D7A4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945E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34AC5" w:rsidRPr="001D7A4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D36789" w:rsidRPr="00ED79F0" w:rsidRDefault="00D36789" w:rsidP="002238F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D36789" w:rsidRPr="004255F7" w:rsidRDefault="007B3EC7" w:rsidP="00D36789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714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0F1C" w:rsidRPr="004255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36789" w:rsidRPr="004255F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  <w:p w:rsidR="00D36789" w:rsidRPr="004255F7" w:rsidRDefault="00D36789" w:rsidP="00D3678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80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34659B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70F1C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D36789" w:rsidRPr="004255F7" w:rsidRDefault="00D36789" w:rsidP="009B70A1">
            <w:pPr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B70A1" w:rsidRPr="00E423A0" w:rsidTr="004255F7">
        <w:trPr>
          <w:trHeight w:val="230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9B70A1" w:rsidRPr="00ED79F0" w:rsidRDefault="009B70A1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Which of the following 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priori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areas will your project/ program address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406F7" w:rsidRPr="00F84697" w:rsidRDefault="001406F7" w:rsidP="002238F5">
            <w:pPr>
              <w:jc w:val="both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9B70A1" w:rsidRPr="00ED79F0" w:rsidRDefault="009B70A1" w:rsidP="009B70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i/>
                <w:szCs w:val="22"/>
              </w:rPr>
              <w:t>(tick all that apply)</w:t>
            </w:r>
            <w:r w:rsidRPr="00ED79F0">
              <w:rPr>
                <w:rFonts w:ascii="Arial" w:hAnsi="Arial" w:cs="Arial"/>
                <w:b/>
                <w:i/>
                <w:szCs w:val="22"/>
              </w:rPr>
              <w:br/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9B70A1" w:rsidRPr="004255F7" w:rsidRDefault="009B70A1" w:rsidP="009B70A1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55F7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cs="Arial"/>
                  <w:szCs w:val="22"/>
                </w:rPr>
                <w:id w:val="-12619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97" w:rsidRPr="004255F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 w:rsidRPr="00425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DB8" w:rsidRPr="004255F7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4255F7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 and </w:t>
            </w:r>
            <w:r w:rsidR="000A590A" w:rsidRPr="004255F7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4255F7">
              <w:rPr>
                <w:rFonts w:ascii="Arial" w:hAnsi="Arial" w:cs="Arial"/>
                <w:color w:val="000000"/>
                <w:sz w:val="22"/>
                <w:szCs w:val="22"/>
              </w:rPr>
              <w:t>ellbeing</w:t>
            </w:r>
            <w:r w:rsidRPr="004255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B70A1" w:rsidRPr="004255F7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7795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4255F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b) 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0A590A" w:rsidRPr="004255F7">
              <w:rPr>
                <w:rFonts w:ascii="Arial" w:hAnsi="Arial" w:cs="Arial"/>
                <w:sz w:val="22"/>
                <w:szCs w:val="22"/>
              </w:rPr>
              <w:t>c</w:t>
            </w:r>
            <w:r w:rsidRPr="004255F7">
              <w:rPr>
                <w:rFonts w:ascii="Arial" w:hAnsi="Arial" w:cs="Arial"/>
                <w:sz w:val="22"/>
                <w:szCs w:val="22"/>
              </w:rPr>
              <w:t xml:space="preserve">onnection </w:t>
            </w:r>
          </w:p>
          <w:p w:rsidR="009B70A1" w:rsidRPr="004255F7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B70A1" w:rsidRPr="004255F7" w:rsidRDefault="009B70A1" w:rsidP="004255F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76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E0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c) </w:t>
            </w: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>Support for</w:t>
            </w:r>
            <w:r w:rsidR="004255F7"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55F7">
              <w:rPr>
                <w:rFonts w:ascii="Arial" w:hAnsi="Arial" w:cs="Arial"/>
                <w:color w:val="auto"/>
                <w:sz w:val="22"/>
                <w:szCs w:val="22"/>
              </w:rPr>
              <w:t xml:space="preserve">vulnerable people </w:t>
            </w:r>
          </w:p>
        </w:tc>
      </w:tr>
      <w:tr w:rsidR="00FE611B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FE611B" w:rsidRPr="00ED79F0" w:rsidRDefault="00ED79F0" w:rsidP="00ED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the target group, venue,</w:t>
            </w:r>
            <w:r w:rsidR="00FE611B" w:rsidRPr="00ED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8F5" w:rsidRPr="00ED79F0">
              <w:rPr>
                <w:rFonts w:ascii="Arial" w:hAnsi="Arial" w:cs="Arial"/>
                <w:b/>
                <w:sz w:val="22"/>
                <w:szCs w:val="22"/>
              </w:rPr>
              <w:t>project partners</w:t>
            </w:r>
            <w:r w:rsidR="003465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AC1F48" w:rsidRPr="00171072" w:rsidRDefault="00AC1F48" w:rsidP="00AC1F4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171072">
              <w:rPr>
                <w:rFonts w:ascii="Arial" w:hAnsi="Arial" w:cs="Arial"/>
                <w:color w:val="auto"/>
                <w:szCs w:val="22"/>
              </w:rPr>
              <w:t>Target group</w:t>
            </w:r>
          </w:p>
          <w:p w:rsidR="00AC1F48" w:rsidRDefault="00AC1F48" w:rsidP="00AC1F4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040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3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Aboriginal and Torres Strait Islander people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0864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Culturally and Linguistically Diverse people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6351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People experiencing homelessness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3674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People with disability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385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Young people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78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Children</w:t>
            </w:r>
          </w:p>
          <w:p w:rsidR="00AC1F48" w:rsidRPr="008C46E1" w:rsidRDefault="007B3EC7" w:rsidP="00AC1F4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9466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48" w:rsidRPr="008C46E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F48" w:rsidRPr="008C46E1">
              <w:rPr>
                <w:rFonts w:ascii="Arial" w:hAnsi="Arial" w:cs="Arial"/>
                <w:color w:val="auto"/>
                <w:sz w:val="22"/>
                <w:szCs w:val="22"/>
              </w:rPr>
              <w:t xml:space="preserve"> Older adults</w:t>
            </w:r>
          </w:p>
          <w:p w:rsidR="00CC4420" w:rsidRDefault="00CC4420" w:rsidP="00CC4420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CC4420" w:rsidRPr="006330EC" w:rsidRDefault="00CC4420" w:rsidP="00CC442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>Venue    _________________________________</w:t>
            </w:r>
            <w:r w:rsidR="006330EC">
              <w:rPr>
                <w:rFonts w:ascii="Arial" w:hAnsi="Arial" w:cs="Arial"/>
                <w:color w:val="auto"/>
                <w:sz w:val="22"/>
                <w:szCs w:val="22"/>
              </w:rPr>
              <w:t>_____</w:t>
            </w: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:rsidR="00CC4420" w:rsidRPr="006330EC" w:rsidRDefault="00CC4420" w:rsidP="00CC442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>_________________________________________</w:t>
            </w:r>
            <w:r w:rsidR="006330EC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  <w:p w:rsidR="006B50AD" w:rsidRPr="006330EC" w:rsidRDefault="006B50AD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850A0" w:rsidRPr="006330EC" w:rsidRDefault="005850A0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E7208" w:rsidRPr="006330EC" w:rsidRDefault="000E7208" w:rsidP="000E720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 w:rsidRPr="006330EC">
              <w:rPr>
                <w:rFonts w:ascii="Arial" w:hAnsi="Arial" w:cs="Arial"/>
                <w:color w:val="auto"/>
                <w:sz w:val="22"/>
                <w:szCs w:val="22"/>
              </w:rPr>
              <w:t xml:space="preserve">Project partners  </w:t>
            </w:r>
            <w:r>
              <w:rPr>
                <w:rFonts w:ascii="Arial" w:hAnsi="Arial" w:cs="Arial"/>
                <w:color w:val="auto"/>
                <w:szCs w:val="22"/>
              </w:rPr>
              <w:t>__________________________</w:t>
            </w:r>
            <w:r w:rsidR="006330EC">
              <w:rPr>
                <w:rFonts w:ascii="Arial" w:hAnsi="Arial" w:cs="Arial"/>
                <w:color w:val="auto"/>
                <w:szCs w:val="22"/>
              </w:rPr>
              <w:t>___</w:t>
            </w: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_________________________________________</w:t>
            </w:r>
          </w:p>
          <w:p w:rsidR="00E72A42" w:rsidRPr="00A23EA6" w:rsidRDefault="00E72A42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3E0569" w:rsidRPr="00E423A0" w:rsidTr="0034659B">
        <w:trPr>
          <w:trHeight w:val="2668"/>
        </w:trPr>
        <w:tc>
          <w:tcPr>
            <w:tcW w:w="4524" w:type="dxa"/>
            <w:shd w:val="clear" w:color="auto" w:fill="auto"/>
          </w:tcPr>
          <w:p w:rsidR="003E0569" w:rsidRPr="00ED79F0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describe what steps </w:t>
            </w:r>
            <w:r w:rsidR="007C04DA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you</w:t>
            </w:r>
            <w:r w:rsidR="0024404B">
              <w:rPr>
                <w:rFonts w:asciiTheme="majorHAnsi" w:hAnsiTheme="majorHAnsi" w:cstheme="majorHAnsi"/>
                <w:b/>
                <w:sz w:val="22"/>
                <w:szCs w:val="22"/>
              </w:rPr>
              <w:t>r organisation</w:t>
            </w:r>
            <w:r w:rsidR="007C04DA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take to ensure that th</w:t>
            </w:r>
            <w:r w:rsidR="00FB6A6D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program/project w</w:t>
            </w:r>
            <w:r w:rsidR="00D95D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ill be accessible and inclusive to all people. </w:t>
            </w:r>
          </w:p>
          <w:p w:rsidR="003E0569" w:rsidRPr="00F84697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8"/>
                <w:szCs w:val="22"/>
              </w:rPr>
            </w:pPr>
          </w:p>
          <w:p w:rsidR="003E0569" w:rsidRPr="00E65125" w:rsidRDefault="00355A67" w:rsidP="00052E9A">
            <w:pPr>
              <w:spacing w:after="6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refer to </w:t>
            </w:r>
            <w:r w:rsidR="006D6965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>the City of Bayswater</w:t>
            </w:r>
            <w:r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hyperlink r:id="rId12" w:history="1">
              <w:r w:rsidRPr="00E65125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Ac</w:t>
              </w:r>
              <w:r w:rsidR="00F71701" w:rsidRPr="00E65125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c</w:t>
              </w:r>
              <w:r w:rsidRPr="00E65125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ess and Inclusion Plan</w:t>
              </w:r>
            </w:hyperlink>
            <w:r w:rsidR="00B76021" w:rsidRPr="00E65125">
              <w:rPr>
                <w:rStyle w:val="Hyperlink"/>
                <w:rFonts w:asciiTheme="majorHAnsi" w:hAnsiTheme="majorHAnsi" w:cstheme="majorHAnsi"/>
                <w:i/>
                <w:sz w:val="22"/>
                <w:szCs w:val="22"/>
              </w:rPr>
              <w:t xml:space="preserve"> 2020 - 2024</w:t>
            </w:r>
            <w:r w:rsidR="006D6965" w:rsidRPr="00E65125">
              <w:rPr>
                <w:rFonts w:asciiTheme="majorHAnsi" w:hAnsiTheme="majorHAnsi" w:cstheme="majorHAnsi"/>
                <w:i/>
                <w:color w:val="FF0000"/>
                <w:sz w:val="22"/>
                <w:szCs w:val="22"/>
              </w:rPr>
              <w:t xml:space="preserve"> </w:t>
            </w:r>
            <w:r w:rsidR="006D6965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>which is available on our website</w:t>
            </w:r>
            <w:r w:rsidR="00622C53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at </w:t>
            </w:r>
            <w:hyperlink r:id="rId13" w:history="1">
              <w:r w:rsidR="009960D9" w:rsidRPr="00E65125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www.bayswater.wa.gov.au</w:t>
              </w:r>
            </w:hyperlink>
            <w:r w:rsidR="009960D9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6D6965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9960D9" w:rsidRPr="00E65125">
              <w:rPr>
                <w:rFonts w:asciiTheme="majorHAnsi" w:hAnsiTheme="majorHAnsi" w:cstheme="majorHAnsi"/>
                <w:i/>
                <w:sz w:val="22"/>
                <w:szCs w:val="22"/>
              </w:rPr>
              <w:br/>
            </w:r>
          </w:p>
        </w:tc>
        <w:tc>
          <w:tcPr>
            <w:tcW w:w="5961" w:type="dxa"/>
            <w:shd w:val="clear" w:color="auto" w:fill="auto"/>
          </w:tcPr>
          <w:p w:rsidR="003E0569" w:rsidRDefault="003E056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E611B" w:rsidRPr="00E423A0" w:rsidTr="0034659B">
        <w:trPr>
          <w:trHeight w:val="1548"/>
        </w:trPr>
        <w:tc>
          <w:tcPr>
            <w:tcW w:w="4524" w:type="dxa"/>
            <w:shd w:val="clear" w:color="auto" w:fill="auto"/>
          </w:tcPr>
          <w:p w:rsidR="00FE611B" w:rsidRPr="00ED79F0" w:rsidRDefault="00FE611B" w:rsidP="002E1077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will you evaluate the success and learnings from your project?</w:t>
            </w:r>
          </w:p>
          <w:p w:rsidR="006B238C" w:rsidRPr="00ED79F0" w:rsidRDefault="006B238C" w:rsidP="002E1077">
            <w:pPr>
              <w:spacing w:after="6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FE611B" w:rsidRPr="0067454A" w:rsidRDefault="00FE611B" w:rsidP="00B62D7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454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2E1077" w:rsidRPr="0067454A">
              <w:rPr>
                <w:rFonts w:ascii="Arial" w:hAnsi="Arial" w:cs="Arial"/>
                <w:i/>
                <w:sz w:val="22"/>
                <w:szCs w:val="22"/>
              </w:rPr>
              <w:t>.g. s</w:t>
            </w:r>
            <w:r w:rsidRPr="0067454A">
              <w:rPr>
                <w:rFonts w:ascii="Arial" w:hAnsi="Arial" w:cs="Arial"/>
                <w:i/>
                <w:sz w:val="22"/>
                <w:szCs w:val="22"/>
              </w:rPr>
              <w:t>urvey, anecdotal feedback, social media likes and comments, increase in membership, numbers at the event/project participant etc.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67454A" w:rsidRDefault="0067454A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Pr="00A23EA6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B81A2A" w:rsidRPr="00E423A0" w:rsidTr="0034659B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B81A2A" w:rsidRPr="00A23B3D" w:rsidRDefault="00C246C0" w:rsidP="009357A0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the proposed</w:t>
            </w:r>
            <w:r w:rsidR="00B81A2A" w:rsidRPr="00ED79F0">
              <w:rPr>
                <w:rFonts w:ascii="Arial" w:hAnsi="Arial" w:cs="Arial"/>
                <w:b/>
                <w:sz w:val="22"/>
                <w:szCs w:val="22"/>
              </w:rPr>
              <w:t xml:space="preserve"> project/program </w:t>
            </w:r>
            <w:r w:rsidR="00FA6C1D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  <w:r w:rsidR="00C139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81A2A" w:rsidRPr="00E423A0" w:rsidTr="00B81A2A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Default="00B81A2A" w:rsidP="004255F7">
            <w:pPr>
              <w:rPr>
                <w:rFonts w:cs="Arial"/>
                <w:b/>
              </w:rPr>
            </w:pPr>
          </w:p>
          <w:p w:rsidR="00B81A2A" w:rsidRPr="00A23B3D" w:rsidRDefault="00B81A2A" w:rsidP="004255F7">
            <w:pPr>
              <w:rPr>
                <w:rFonts w:cs="Arial"/>
                <w:b/>
              </w:rPr>
            </w:pPr>
          </w:p>
        </w:tc>
      </w:tr>
      <w:tr w:rsidR="008D5A41" w:rsidRPr="00E423A0" w:rsidTr="0034659B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8D5A41" w:rsidRPr="00A23B3D" w:rsidRDefault="00F71701" w:rsidP="004255F7">
            <w:pPr>
              <w:rPr>
                <w:rFonts w:ascii="Arial" w:hAnsi="Arial" w:cs="Arial"/>
                <w:b/>
              </w:rPr>
            </w:pPr>
            <w:r w:rsidRPr="00A23B3D">
              <w:rPr>
                <w:rFonts w:ascii="Arial" w:hAnsi="Arial" w:cs="Arial"/>
                <w:b/>
                <w:sz w:val="22"/>
              </w:rPr>
              <w:t>Please</w:t>
            </w:r>
            <w:r w:rsidR="00B651EF" w:rsidRPr="00A23B3D">
              <w:rPr>
                <w:rFonts w:ascii="Arial" w:hAnsi="Arial" w:cs="Arial"/>
                <w:b/>
                <w:sz w:val="22"/>
              </w:rPr>
              <w:t xml:space="preserve"> </w:t>
            </w:r>
            <w:r w:rsidR="00B85AE8" w:rsidRPr="00A23B3D">
              <w:rPr>
                <w:rFonts w:ascii="Arial" w:hAnsi="Arial" w:cs="Arial"/>
                <w:b/>
                <w:sz w:val="22"/>
              </w:rPr>
              <w:t xml:space="preserve">describe how the proposed project/ program will </w:t>
            </w:r>
            <w:r w:rsidR="004255F7">
              <w:rPr>
                <w:rFonts w:ascii="Arial" w:hAnsi="Arial" w:cs="Arial"/>
                <w:b/>
                <w:sz w:val="22"/>
              </w:rPr>
              <w:t xml:space="preserve">address the priority area(s) </w:t>
            </w:r>
          </w:p>
        </w:tc>
      </w:tr>
      <w:tr w:rsidR="008D5A41" w:rsidRPr="00E423A0" w:rsidTr="0034659B">
        <w:trPr>
          <w:trHeight w:val="3209"/>
        </w:trPr>
        <w:tc>
          <w:tcPr>
            <w:tcW w:w="10485" w:type="dxa"/>
            <w:gridSpan w:val="2"/>
            <w:shd w:val="clear" w:color="auto" w:fill="auto"/>
          </w:tcPr>
          <w:p w:rsidR="008D5A41" w:rsidRPr="00696F55" w:rsidRDefault="004F047E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2E4F9A" w:rsidRPr="00696F55" w:rsidRDefault="002E4F9A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</w:p>
          <w:p w:rsidR="009E2A47" w:rsidRPr="00696F55" w:rsidRDefault="009E2A47" w:rsidP="008D5A41">
            <w:pPr>
              <w:spacing w:after="120"/>
              <w:jc w:val="both"/>
              <w:rPr>
                <w:rFonts w:cs="Arial"/>
                <w:b/>
                <w:color w:val="FF0000"/>
                <w:sz w:val="24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002060"/>
          </w:tcPr>
          <w:p w:rsidR="002F6913" w:rsidRPr="004F047E" w:rsidRDefault="000A3C59" w:rsidP="00A23B3D">
            <w:pPr>
              <w:rPr>
                <w:rFonts w:cs="Arial"/>
                <w:szCs w:val="22"/>
              </w:rPr>
            </w:pPr>
            <w:r w:rsidRPr="00A23B3D">
              <w:rPr>
                <w:rFonts w:cs="Arial"/>
                <w:b/>
                <w:szCs w:val="20"/>
              </w:rPr>
              <w:t xml:space="preserve">List potential project/program risks </w:t>
            </w:r>
            <w:r w:rsidR="00847851" w:rsidRPr="00A23B3D">
              <w:rPr>
                <w:rFonts w:cs="Arial"/>
                <w:b/>
                <w:szCs w:val="20"/>
              </w:rPr>
              <w:t xml:space="preserve">that </w:t>
            </w:r>
            <w:r w:rsidRPr="00A23B3D">
              <w:rPr>
                <w:rFonts w:cs="Arial"/>
                <w:b/>
                <w:szCs w:val="20"/>
              </w:rPr>
              <w:t>have been identified and how these will be addressed</w:t>
            </w:r>
            <w:r w:rsidR="00BD693B" w:rsidRPr="00A23B3D">
              <w:rPr>
                <w:rFonts w:cs="Arial"/>
                <w:b/>
                <w:szCs w:val="20"/>
              </w:rPr>
              <w:t xml:space="preserve"> or mitigated</w:t>
            </w:r>
          </w:p>
        </w:tc>
      </w:tr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auto"/>
          </w:tcPr>
          <w:p w:rsidR="004F047E" w:rsidRPr="00F53EEC" w:rsidRDefault="004F047E" w:rsidP="004F047E">
            <w:pPr>
              <w:pStyle w:val="Default"/>
              <w:ind w:left="-1120" w:hanging="1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F6913" w:rsidRDefault="004F047E" w:rsidP="009E2A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E4F9A" w:rsidRDefault="002E4F9A" w:rsidP="009E2A47">
            <w:pPr>
              <w:rPr>
                <w:sz w:val="24"/>
              </w:rPr>
            </w:pPr>
          </w:p>
          <w:p w:rsidR="002E4F9A" w:rsidRPr="00A23EA6" w:rsidRDefault="002E4F9A" w:rsidP="009E2A47">
            <w:pPr>
              <w:rPr>
                <w:sz w:val="24"/>
              </w:rPr>
            </w:pPr>
          </w:p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E72A42" w:rsidRDefault="00E72A42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Pr="00A23EA6" w:rsidRDefault="005850A0" w:rsidP="009E2A47">
            <w:pPr>
              <w:rPr>
                <w:sz w:val="24"/>
              </w:rPr>
            </w:pPr>
          </w:p>
          <w:p w:rsidR="002F6913" w:rsidRDefault="002F6913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34659B" w:rsidRDefault="0034659B">
      <w:r>
        <w:br w:type="page"/>
      </w: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6D0987">
        <w:trPr>
          <w:trHeight w:val="955"/>
        </w:trPr>
        <w:tc>
          <w:tcPr>
            <w:tcW w:w="10478" w:type="dxa"/>
            <w:shd w:val="clear" w:color="auto" w:fill="002060"/>
          </w:tcPr>
          <w:p w:rsidR="000A3C59" w:rsidRPr="00A23B3D" w:rsidRDefault="000A3C59" w:rsidP="00A23B3D">
            <w:pPr>
              <w:rPr>
                <w:rFonts w:cs="Arial"/>
                <w:b/>
                <w:szCs w:val="20"/>
              </w:rPr>
            </w:pPr>
            <w:r w:rsidRPr="00A23B3D">
              <w:rPr>
                <w:rFonts w:cs="Arial"/>
                <w:b/>
                <w:szCs w:val="20"/>
              </w:rPr>
              <w:lastRenderedPageBreak/>
              <w:t>Promotion of the project/ program. How will this project be promoted?  Where will the City’s contribution be acknowledged?</w:t>
            </w:r>
          </w:p>
          <w:p w:rsidR="002F6913" w:rsidRPr="00A23B3D" w:rsidRDefault="000A3C59" w:rsidP="00A23B3D">
            <w:pPr>
              <w:rPr>
                <w:b/>
                <w:i/>
              </w:rPr>
            </w:pPr>
            <w:r w:rsidRPr="00A23B3D">
              <w:rPr>
                <w:rFonts w:cs="Arial"/>
                <w:b/>
                <w:i/>
                <w:szCs w:val="20"/>
              </w:rPr>
              <w:t>E.g. flyers, photographs, newspaper articles, social media posts, speeches etc.</w:t>
            </w:r>
          </w:p>
        </w:tc>
      </w:tr>
      <w:tr w:rsidR="002F6913" w:rsidRPr="00A23EA6" w:rsidTr="009E2A47">
        <w:trPr>
          <w:trHeight w:val="1143"/>
        </w:trPr>
        <w:tc>
          <w:tcPr>
            <w:tcW w:w="10478" w:type="dxa"/>
            <w:shd w:val="clear" w:color="auto" w:fill="auto"/>
          </w:tcPr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A92AD4" w:rsidRDefault="00A92AD4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A92AD4" w:rsidRPr="00AE7280" w:rsidRDefault="00A92AD4">
      <w:pPr>
        <w:rPr>
          <w:b/>
          <w:sz w:val="2"/>
        </w:rPr>
      </w:pPr>
      <w:bookmarkStart w:id="6" w:name="_Toc17902385"/>
    </w:p>
    <w:p w:rsidR="00670203" w:rsidRPr="00F84697" w:rsidRDefault="000A3C59">
      <w:pPr>
        <w:rPr>
          <w:sz w:val="2"/>
        </w:rPr>
      </w:pPr>
      <w:bookmarkStart w:id="7" w:name="_Toc17902384"/>
      <w:r>
        <w:rPr>
          <w:b/>
          <w:color w:val="FF0000"/>
        </w:rPr>
        <w:t xml:space="preserve"> </w:t>
      </w:r>
      <w:bookmarkEnd w:id="7"/>
    </w:p>
    <w:tbl>
      <w:tblPr>
        <w:tblpPr w:leftFromText="180" w:rightFromText="180" w:vertAnchor="text" w:horzAnchor="margin" w:tblpX="-991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4399"/>
      </w:tblGrid>
      <w:tr w:rsidR="00DB430F" w:rsidRPr="00E423A0" w:rsidTr="0084257B">
        <w:trPr>
          <w:trHeight w:val="406"/>
        </w:trPr>
        <w:tc>
          <w:tcPr>
            <w:tcW w:w="10478" w:type="dxa"/>
            <w:gridSpan w:val="2"/>
            <w:shd w:val="clear" w:color="auto" w:fill="002060"/>
          </w:tcPr>
          <w:p w:rsidR="00DB430F" w:rsidRPr="00C37421" w:rsidRDefault="00955AC7" w:rsidP="00A23B3D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Cs w:val="24"/>
              </w:rPr>
            </w:pPr>
            <w:bookmarkStart w:id="8" w:name="_Toc50044383"/>
            <w:r w:rsidRPr="001A627F">
              <w:rPr>
                <w:color w:val="FFFFFF" w:themeColor="background1"/>
                <w:szCs w:val="22"/>
              </w:rPr>
              <w:t>Project / Program Budget</w:t>
            </w:r>
            <w:bookmarkEnd w:id="6"/>
            <w:bookmarkEnd w:id="8"/>
          </w:p>
        </w:tc>
      </w:tr>
      <w:tr w:rsidR="00DB430F" w:rsidRPr="00E423A0" w:rsidTr="0084257B">
        <w:trPr>
          <w:trHeight w:val="427"/>
        </w:trPr>
        <w:tc>
          <w:tcPr>
            <w:tcW w:w="607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What is the estimated project</w:t>
            </w:r>
            <w:r w:rsidR="00EC039A" w:rsidRPr="00BB0807">
              <w:rPr>
                <w:rFonts w:cs="Arial"/>
                <w:b/>
              </w:rPr>
              <w:t>/program</w:t>
            </w:r>
            <w:r w:rsidRPr="00BB0807">
              <w:rPr>
                <w:rFonts w:cs="Arial"/>
                <w:b/>
              </w:rPr>
              <w:t xml:space="preserve"> cost?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$</w:t>
            </w:r>
            <w:r w:rsidR="00BB0807" w:rsidRPr="00BB0807">
              <w:rPr>
                <w:rFonts w:cs="Arial"/>
                <w:b/>
              </w:rPr>
              <w:t xml:space="preserve"> </w:t>
            </w:r>
          </w:p>
        </w:tc>
      </w:tr>
      <w:tr w:rsidR="00DB430F" w:rsidRPr="00E423A0" w:rsidTr="0034659B">
        <w:trPr>
          <w:trHeight w:val="1686"/>
        </w:trPr>
        <w:tc>
          <w:tcPr>
            <w:tcW w:w="10478" w:type="dxa"/>
            <w:gridSpan w:val="2"/>
            <w:shd w:val="clear" w:color="auto" w:fill="auto"/>
          </w:tcPr>
          <w:p w:rsidR="00DB430F" w:rsidRPr="00A92AD4" w:rsidRDefault="00DB430F" w:rsidP="006D0987">
            <w:pPr>
              <w:spacing w:before="60"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Budgeting Guidelines:</w:t>
            </w:r>
          </w:p>
          <w:p w:rsidR="00DB430F" w:rsidRPr="00A92AD4" w:rsidRDefault="00DB430F" w:rsidP="0084257B">
            <w:pPr>
              <w:rPr>
                <w:rFonts w:cs="Arial"/>
                <w:color w:val="000000" w:themeColor="text1"/>
                <w:sz w:val="4"/>
              </w:rPr>
            </w:pPr>
          </w:p>
          <w:p w:rsidR="00DB430F" w:rsidRPr="00A92AD4" w:rsidRDefault="00DB430F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Detail all anticipated expenditure</w:t>
            </w:r>
            <w:r w:rsidR="00646952" w:rsidRPr="00A92AD4">
              <w:rPr>
                <w:rFonts w:cs="Arial"/>
                <w:color w:val="000000" w:themeColor="text1"/>
              </w:rPr>
              <w:t>;</w:t>
            </w:r>
          </w:p>
          <w:p w:rsidR="000D2674" w:rsidRPr="00A92AD4" w:rsidRDefault="000D2674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Applicants must provide one quote for equipment and/ or services in excess of </w:t>
            </w:r>
            <w:r w:rsidRPr="003F5337">
              <w:rPr>
                <w:rFonts w:cs="Arial"/>
                <w:b/>
                <w:color w:val="000000" w:themeColor="text1"/>
              </w:rPr>
              <w:t>$1,000</w:t>
            </w:r>
            <w:r w:rsidRPr="001406F7">
              <w:rPr>
                <w:rFonts w:cs="Arial"/>
                <w:color w:val="000000" w:themeColor="text1"/>
              </w:rPr>
              <w:t>;</w:t>
            </w:r>
            <w:r w:rsidR="001406F7" w:rsidRPr="001406F7">
              <w:rPr>
                <w:rFonts w:cs="Arial"/>
                <w:color w:val="000000" w:themeColor="text1"/>
              </w:rPr>
              <w:t xml:space="preserve"> and</w:t>
            </w:r>
          </w:p>
          <w:p w:rsidR="00DB430F" w:rsidRPr="000A3C59" w:rsidRDefault="00DB430F" w:rsidP="0034659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If </w:t>
            </w:r>
            <w:r w:rsidR="000D2674" w:rsidRPr="00A92AD4">
              <w:rPr>
                <w:rFonts w:cs="Arial"/>
                <w:color w:val="000000" w:themeColor="text1"/>
              </w:rPr>
              <w:t>grant funds have</w:t>
            </w:r>
            <w:r w:rsidR="00CA471C">
              <w:rPr>
                <w:rFonts w:cs="Arial"/>
                <w:color w:val="000000" w:themeColor="text1"/>
              </w:rPr>
              <w:t xml:space="preserve"> </w:t>
            </w:r>
            <w:r w:rsidRPr="00A92AD4">
              <w:rPr>
                <w:rFonts w:cs="Arial"/>
                <w:color w:val="000000" w:themeColor="text1"/>
              </w:rPr>
              <w:t>not been s</w:t>
            </w:r>
            <w:r w:rsidR="009D5BBB" w:rsidRPr="00A92AD4">
              <w:rPr>
                <w:rFonts w:cs="Arial"/>
                <w:color w:val="000000" w:themeColor="text1"/>
              </w:rPr>
              <w:t>pent on approved items</w:t>
            </w:r>
            <w:r w:rsidR="00646952" w:rsidRPr="00A92AD4">
              <w:rPr>
                <w:rFonts w:cs="Arial"/>
                <w:color w:val="000000" w:themeColor="text1"/>
              </w:rPr>
              <w:t>,</w:t>
            </w:r>
            <w:r w:rsidR="009D5BBB" w:rsidRPr="00A92AD4">
              <w:rPr>
                <w:rFonts w:cs="Arial"/>
                <w:color w:val="000000" w:themeColor="text1"/>
              </w:rPr>
              <w:t xml:space="preserve"> a refund</w:t>
            </w:r>
            <w:r w:rsidRPr="00A92AD4">
              <w:rPr>
                <w:rFonts w:cs="Arial"/>
                <w:color w:val="000000" w:themeColor="text1"/>
              </w:rPr>
              <w:t xml:space="preserve"> </w:t>
            </w:r>
            <w:r w:rsidR="00646952" w:rsidRPr="00A92AD4">
              <w:rPr>
                <w:rFonts w:cs="Arial"/>
                <w:color w:val="000000" w:themeColor="text1"/>
              </w:rPr>
              <w:t xml:space="preserve">to the City </w:t>
            </w:r>
            <w:r w:rsidR="00B13B27">
              <w:rPr>
                <w:rFonts w:cs="Arial"/>
                <w:color w:val="000000" w:themeColor="text1"/>
              </w:rPr>
              <w:t xml:space="preserve">of </w:t>
            </w:r>
            <w:r w:rsidR="006A4CF2">
              <w:rPr>
                <w:rFonts w:cs="Arial"/>
                <w:color w:val="000000" w:themeColor="text1"/>
              </w:rPr>
              <w:t>Bayswater</w:t>
            </w:r>
            <w:r w:rsidR="00B13B27">
              <w:rPr>
                <w:rFonts w:cs="Arial"/>
                <w:color w:val="000000" w:themeColor="text1"/>
              </w:rPr>
              <w:t xml:space="preserve"> </w:t>
            </w:r>
            <w:r w:rsidRPr="00A92AD4">
              <w:rPr>
                <w:rFonts w:cs="Arial"/>
                <w:color w:val="000000" w:themeColor="text1"/>
              </w:rPr>
              <w:t>may be required</w:t>
            </w:r>
            <w:r w:rsidR="006D0987">
              <w:rPr>
                <w:rFonts w:cs="Arial"/>
                <w:color w:val="000000" w:themeColor="text1"/>
              </w:rPr>
              <w:t>.</w:t>
            </w:r>
            <w:r w:rsidR="000A3C59"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9F4094" w:rsidRPr="006A3599" w:rsidRDefault="009F4094">
      <w:pPr>
        <w:rPr>
          <w:sz w:val="4"/>
        </w:rPr>
      </w:pPr>
    </w:p>
    <w:tbl>
      <w:tblPr>
        <w:tblpPr w:leftFromText="180" w:rightFromText="180" w:vertAnchor="text" w:horzAnchor="margin" w:tblpX="-987" w:tblpY="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1511"/>
        <w:gridCol w:w="1427"/>
        <w:gridCol w:w="1598"/>
      </w:tblGrid>
      <w:tr w:rsidR="000A3C59" w:rsidRPr="00A23EA6" w:rsidTr="00A23B3D">
        <w:trPr>
          <w:trHeight w:val="1123"/>
        </w:trPr>
        <w:tc>
          <w:tcPr>
            <w:tcW w:w="5949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 w:rsidRPr="00C37421">
              <w:rPr>
                <w:rFonts w:cs="Arial"/>
                <w:b/>
                <w:color w:val="FFFFFF" w:themeColor="background1"/>
              </w:rPr>
              <w:t xml:space="preserve">Budget </w:t>
            </w:r>
            <w:r w:rsidRPr="00B11350">
              <w:rPr>
                <w:rFonts w:cs="Arial"/>
                <w:b/>
                <w:color w:val="FFFFFF" w:themeColor="background1"/>
              </w:rPr>
              <w:t xml:space="preserve">Summary (Expenditure) </w:t>
            </w:r>
          </w:p>
        </w:tc>
        <w:tc>
          <w:tcPr>
            <w:tcW w:w="1511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City of Bayswater</w:t>
            </w:r>
          </w:p>
        </w:tc>
        <w:tc>
          <w:tcPr>
            <w:tcW w:w="1427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other sources</w:t>
            </w:r>
          </w:p>
        </w:tc>
        <w:tc>
          <w:tcPr>
            <w:tcW w:w="1598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In-ki</w:t>
            </w:r>
            <w:r w:rsidR="001A097C">
              <w:rPr>
                <w:rFonts w:cs="Arial"/>
                <w:b/>
                <w:color w:val="FFFFFF" w:themeColor="background1"/>
              </w:rPr>
              <w:t>n</w:t>
            </w:r>
            <w:r>
              <w:rPr>
                <w:rFonts w:cs="Arial"/>
                <w:b/>
                <w:color w:val="FFFFFF" w:themeColor="background1"/>
              </w:rPr>
              <w:t xml:space="preserve">d donations </w:t>
            </w:r>
            <w:r>
              <w:rPr>
                <w:rFonts w:cs="Arial"/>
                <w:b/>
                <w:color w:val="FFFFFF" w:themeColor="background1"/>
              </w:rPr>
              <w:br/>
              <w:t>(approximate value)</w:t>
            </w: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Project </w:t>
            </w:r>
            <w:r w:rsidRPr="00A92AD4">
              <w:rPr>
                <w:rFonts w:cs="Arial"/>
                <w:b/>
              </w:rPr>
              <w:t xml:space="preserve">Costs </w:t>
            </w:r>
            <w:r w:rsidRPr="00A92AD4">
              <w:rPr>
                <w:rFonts w:cs="Arial"/>
                <w:i/>
              </w:rPr>
              <w:t xml:space="preserve">(i.e. costs including equipment, materials, venue hire, </w:t>
            </w:r>
            <w:r w:rsidR="006B238C">
              <w:rPr>
                <w:rFonts w:cs="Arial"/>
                <w:i/>
              </w:rPr>
              <w:t xml:space="preserve">and </w:t>
            </w:r>
            <w:r w:rsidRPr="00A92AD4">
              <w:rPr>
                <w:rFonts w:cs="Arial"/>
                <w:i/>
              </w:rPr>
              <w:t>reimbursements to other groups). Note: this does not include full time staff and operational costs.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911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Professional Services </w:t>
            </w:r>
            <w:r w:rsidRPr="00A92AD4">
              <w:rPr>
                <w:rFonts w:cs="Arial"/>
                <w:i/>
              </w:rPr>
              <w:t>(e.g. cost of artists, facilitation, security staff, catering staff etc.). These are costs directly and only attributed to this project.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Administration Costs </w:t>
            </w:r>
            <w:r w:rsidRPr="00A92AD4">
              <w:rPr>
                <w:rFonts w:cs="Arial"/>
                <w:i/>
              </w:rPr>
              <w:t>(i.e. any consumable such as postage, stationery that are required to coordinate the project)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Marketing </w:t>
            </w:r>
            <w:r w:rsidRPr="00A92AD4">
              <w:rPr>
                <w:rFonts w:cs="Arial"/>
                <w:i/>
              </w:rPr>
              <w:t>(i.e. advertising flyers, social media)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Other </w:t>
            </w:r>
            <w:r w:rsidRPr="00A92AD4">
              <w:rPr>
                <w:rFonts w:cs="Arial"/>
                <w:i/>
              </w:rPr>
              <w:t>(i.e. any other anticipated costs)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EXPENDITURE SUB-TOTALS</w:t>
            </w:r>
            <w:r w:rsidR="000A3C59">
              <w:rPr>
                <w:rFonts w:cs="Arial"/>
                <w:b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A23B3D">
        <w:trPr>
          <w:trHeight w:val="416"/>
        </w:trPr>
        <w:tc>
          <w:tcPr>
            <w:tcW w:w="5949" w:type="dxa"/>
            <w:shd w:val="clear" w:color="auto" w:fill="F2F2F2" w:themeFill="background1" w:themeFillShade="F2"/>
          </w:tcPr>
          <w:p w:rsidR="00BF20FE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EXPENDITURE  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:rsidR="00BF20FE" w:rsidRPr="00A92AD4" w:rsidRDefault="00BF20FE" w:rsidP="00A23B3D">
            <w:pPr>
              <w:rPr>
                <w:rFonts w:cs="Arial"/>
                <w:color w:val="000000" w:themeColor="text1"/>
              </w:rPr>
            </w:pPr>
          </w:p>
        </w:tc>
      </w:tr>
    </w:tbl>
    <w:p w:rsidR="00F84697" w:rsidRDefault="00F84697">
      <w:pPr>
        <w:rPr>
          <w:sz w:val="8"/>
        </w:rPr>
      </w:pPr>
    </w:p>
    <w:p w:rsidR="00F84697" w:rsidRDefault="00F84697">
      <w:pPr>
        <w:spacing w:after="200" w:line="276" w:lineRule="auto"/>
        <w:rPr>
          <w:sz w:val="8"/>
        </w:rPr>
      </w:pPr>
      <w:r>
        <w:rPr>
          <w:sz w:val="8"/>
        </w:rPr>
        <w:br w:type="page"/>
      </w:r>
    </w:p>
    <w:p w:rsidR="006D0987" w:rsidRPr="001406F7" w:rsidRDefault="006D0987">
      <w:pPr>
        <w:rPr>
          <w:sz w:val="8"/>
        </w:rPr>
      </w:pP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8"/>
        <w:gridCol w:w="2268"/>
        <w:gridCol w:w="1552"/>
      </w:tblGrid>
      <w:tr w:rsidR="009D187C" w:rsidRPr="00A23EA6" w:rsidTr="000A3C59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9D187C" w:rsidRPr="00C37421" w:rsidRDefault="009D187C" w:rsidP="0084257B">
            <w:pPr>
              <w:rPr>
                <w:rFonts w:cs="Arial"/>
                <w:b/>
              </w:rPr>
            </w:pPr>
            <w:r w:rsidRPr="00C37421">
              <w:rPr>
                <w:rFonts w:cs="Arial"/>
                <w:b/>
              </w:rPr>
              <w:t>Funding Source</w:t>
            </w:r>
            <w:r>
              <w:rPr>
                <w:rFonts w:cs="Arial"/>
                <w:b/>
              </w:rPr>
              <w:t xml:space="preserve"> (Income)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Amount 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  <w:p w:rsidR="009D187C" w:rsidRPr="0022714C" w:rsidRDefault="009D187C" w:rsidP="0084257B">
            <w:pPr>
              <w:spacing w:after="60"/>
              <w:rPr>
                <w:rFonts w:cs="Arial"/>
                <w:b/>
                <w:color w:val="FFFFFF" w:themeColor="background1"/>
              </w:rPr>
            </w:pP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auto"/>
          </w:tcPr>
          <w:p w:rsidR="009D187C" w:rsidRPr="00A92AD4" w:rsidRDefault="009D187C" w:rsidP="006B23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 of Bayswater – Amount requested for this g</w:t>
            </w:r>
            <w:r w:rsidRPr="00A92AD4">
              <w:rPr>
                <w:rFonts w:cs="Arial"/>
                <w:b/>
              </w:rPr>
              <w:t xml:space="preserve">rant </w:t>
            </w:r>
            <w:r w:rsidRPr="00A92AD4">
              <w:rPr>
                <w:rFonts w:cs="Arial"/>
                <w:b/>
              </w:rPr>
              <w:br/>
            </w:r>
            <w:r w:rsidRPr="00A92AD4">
              <w:rPr>
                <w:rFonts w:cs="Arial"/>
                <w:i/>
              </w:rPr>
              <w:t>(Must be no more than 50% of overall project cost to the maximum value of $5,000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2060"/>
          </w:tcPr>
          <w:p w:rsidR="009D187C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2060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Amount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br/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Confirmed</w:t>
            </w:r>
          </w:p>
          <w:p w:rsidR="009D187C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(Yes / No)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187C" w:rsidRPr="005C669B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Financial C</w:t>
            </w:r>
            <w:r w:rsidRPr="00A92AD4">
              <w:rPr>
                <w:rFonts w:cs="Arial"/>
                <w:b/>
              </w:rPr>
              <w:t xml:space="preserve">ontribution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187C" w:rsidRPr="00A92AD4" w:rsidRDefault="009D187C" w:rsidP="00C0767A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  <w:r w:rsidR="00C0767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1C5143">
        <w:trPr>
          <w:trHeight w:val="1041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38C" w:rsidRDefault="009D187C" w:rsidP="0084257B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Applicant In-kind </w:t>
            </w:r>
            <w:r>
              <w:rPr>
                <w:rFonts w:cs="Arial"/>
                <w:b/>
              </w:rPr>
              <w:t>S</w:t>
            </w:r>
            <w:r w:rsidRPr="00A92AD4">
              <w:rPr>
                <w:rFonts w:cs="Arial"/>
                <w:b/>
              </w:rPr>
              <w:t xml:space="preserve">upport / </w:t>
            </w:r>
            <w:r>
              <w:rPr>
                <w:rFonts w:cs="Arial"/>
                <w:b/>
              </w:rPr>
              <w:t>Voluntary L</w:t>
            </w:r>
            <w:r w:rsidRPr="00A92AD4">
              <w:rPr>
                <w:rFonts w:cs="Arial"/>
                <w:b/>
              </w:rPr>
              <w:t xml:space="preserve">abour </w:t>
            </w:r>
          </w:p>
          <w:p w:rsidR="009D187C" w:rsidRPr="00A92AD4" w:rsidRDefault="009D187C" w:rsidP="000E267D">
            <w:pPr>
              <w:spacing w:after="60"/>
              <w:rPr>
                <w:rFonts w:cs="Arial"/>
              </w:rPr>
            </w:pPr>
            <w:r w:rsidRPr="00A92AD4">
              <w:rPr>
                <w:rFonts w:cs="Arial"/>
                <w:i/>
              </w:rPr>
              <w:t>(Please refer to the F</w:t>
            </w:r>
            <w:r w:rsidR="000E267D">
              <w:rPr>
                <w:rFonts w:cs="Arial"/>
                <w:i/>
              </w:rPr>
              <w:t xml:space="preserve">requently Asked Questions </w:t>
            </w:r>
            <w:r w:rsidRPr="00A92AD4">
              <w:rPr>
                <w:rFonts w:cs="Arial"/>
                <w:i/>
              </w:rPr>
              <w:t xml:space="preserve">document for </w:t>
            </w:r>
            <w:r w:rsidR="00604CCD">
              <w:rPr>
                <w:rFonts w:cs="Arial"/>
                <w:i/>
              </w:rPr>
              <w:t xml:space="preserve">voluntary labour rates)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84257B">
        <w:trPr>
          <w:trHeight w:val="335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b/>
              </w:rPr>
              <w:t>Other</w:t>
            </w:r>
            <w:r w:rsidRPr="00A92AD4">
              <w:rPr>
                <w:rFonts w:cs="Arial"/>
              </w:rPr>
              <w:t xml:space="preserve"> </w:t>
            </w:r>
            <w:r w:rsidRPr="00A92AD4">
              <w:rPr>
                <w:rFonts w:cs="Arial"/>
                <w:i/>
              </w:rPr>
              <w:t>Please specify (e.g. Federal, State or other grants)</w:t>
            </w:r>
            <w:r>
              <w:rPr>
                <w:rFonts w:cs="Arial"/>
                <w:i/>
              </w:rPr>
              <w:t xml:space="preserve">  </w:t>
            </w: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D05A33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0A3C59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TOTAL PROJECT </w:t>
            </w:r>
            <w:r>
              <w:rPr>
                <w:rFonts w:cs="Arial"/>
                <w:b/>
              </w:rPr>
              <w:t xml:space="preserve">INCOME </w:t>
            </w:r>
            <w:r w:rsidRPr="00A92AD4">
              <w:rPr>
                <w:rFonts w:cs="Arial"/>
                <w:b/>
              </w:rPr>
              <w:t>including GST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</w:p>
        </w:tc>
      </w:tr>
    </w:tbl>
    <w:p w:rsidR="00A104B5" w:rsidRDefault="00A104B5">
      <w:pPr>
        <w:rPr>
          <w:sz w:val="4"/>
        </w:rPr>
      </w:pPr>
    </w:p>
    <w:p w:rsidR="00E72A42" w:rsidRDefault="00E72A42">
      <w:pPr>
        <w:rPr>
          <w:sz w:val="4"/>
        </w:rPr>
      </w:pPr>
    </w:p>
    <w:p w:rsidR="00C37421" w:rsidRDefault="00C37421">
      <w:pPr>
        <w:rPr>
          <w:sz w:val="4"/>
        </w:rPr>
      </w:pPr>
    </w:p>
    <w:p w:rsidR="00670203" w:rsidRPr="006D0987" w:rsidRDefault="00670203">
      <w:pPr>
        <w:rPr>
          <w:sz w:val="2"/>
        </w:rPr>
      </w:pPr>
    </w:p>
    <w:p w:rsidR="001372FD" w:rsidRPr="00A23EA6" w:rsidRDefault="001372FD">
      <w:pPr>
        <w:framePr w:hSpace="180" w:wrap="around" w:vAnchor="text" w:hAnchor="margin" w:x="-318" w:y="127"/>
        <w:rPr>
          <w:rFonts w:cs="Arial"/>
          <w:sz w:val="24"/>
        </w:rPr>
      </w:pPr>
    </w:p>
    <w:p w:rsidR="002C7599" w:rsidRPr="00A92AD4" w:rsidRDefault="002C7599">
      <w:pPr>
        <w:rPr>
          <w:sz w:val="2"/>
        </w:rPr>
      </w:pPr>
      <w:bookmarkStart w:id="9" w:name="_Toc17902386"/>
    </w:p>
    <w:tbl>
      <w:tblPr>
        <w:tblpPr w:leftFromText="180" w:rightFromText="180" w:vertAnchor="text" w:horzAnchor="margin" w:tblpX="-996" w:tblpY="127"/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977"/>
        <w:gridCol w:w="5386"/>
        <w:gridCol w:w="3625"/>
      </w:tblGrid>
      <w:tr w:rsidR="00A23B3D" w:rsidRPr="00A23EA6" w:rsidTr="006001EB">
        <w:trPr>
          <w:trHeight w:hRule="exact" w:val="424"/>
        </w:trPr>
        <w:tc>
          <w:tcPr>
            <w:tcW w:w="10424" w:type="dxa"/>
            <w:gridSpan w:val="4"/>
            <w:shd w:val="clear" w:color="auto" w:fill="002060"/>
          </w:tcPr>
          <w:p w:rsidR="00A23B3D" w:rsidRPr="00A23B3D" w:rsidRDefault="00A23B3D" w:rsidP="00A23B3D">
            <w:pPr>
              <w:pStyle w:val="StyleBBGrant"/>
              <w:numPr>
                <w:ilvl w:val="0"/>
                <w:numId w:val="5"/>
              </w:numPr>
              <w:ind w:left="442" w:hanging="434"/>
              <w:outlineLvl w:val="0"/>
              <w:rPr>
                <w:color w:val="FFFFFF" w:themeColor="background1"/>
                <w:szCs w:val="22"/>
              </w:rPr>
            </w:pPr>
            <w:bookmarkStart w:id="10" w:name="_Toc50044384"/>
            <w:bookmarkEnd w:id="9"/>
            <w:r w:rsidRPr="00A23B3D">
              <w:rPr>
                <w:color w:val="FFFFFF" w:themeColor="background1"/>
                <w:szCs w:val="22"/>
              </w:rPr>
              <w:t>Declaration</w:t>
            </w:r>
            <w:bookmarkEnd w:id="10"/>
          </w:p>
        </w:tc>
      </w:tr>
      <w:tr w:rsidR="001406F7" w:rsidRPr="00A23EA6" w:rsidTr="001406F7">
        <w:trPr>
          <w:trHeight w:hRule="exact" w:val="403"/>
        </w:trPr>
        <w:tc>
          <w:tcPr>
            <w:tcW w:w="436" w:type="dxa"/>
          </w:tcPr>
          <w:p w:rsidR="001406F7" w:rsidRPr="001A627F" w:rsidRDefault="001406F7" w:rsidP="0084257B">
            <w:pPr>
              <w:rPr>
                <w:rFonts w:cs="Arial"/>
                <w:b/>
              </w:rPr>
            </w:pPr>
          </w:p>
        </w:tc>
        <w:tc>
          <w:tcPr>
            <w:tcW w:w="9988" w:type="dxa"/>
            <w:gridSpan w:val="3"/>
            <w:shd w:val="clear" w:color="auto" w:fill="auto"/>
          </w:tcPr>
          <w:p w:rsidR="001406F7" w:rsidRPr="00A23EA6" w:rsidRDefault="001406F7" w:rsidP="0084257B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1A627F">
              <w:rPr>
                <w:rFonts w:cs="Arial"/>
                <w:b/>
              </w:rPr>
              <w:t>Executive Declaration</w:t>
            </w:r>
            <w:r>
              <w:rPr>
                <w:rFonts w:cs="Arial"/>
                <w:b/>
              </w:rPr>
              <w:t xml:space="preserve"> (please tick each of the following points) </w:t>
            </w:r>
          </w:p>
        </w:tc>
      </w:tr>
      <w:tr w:rsidR="001406F7" w:rsidRPr="00A23EA6" w:rsidTr="001406F7">
        <w:trPr>
          <w:trHeight w:hRule="exact" w:val="2592"/>
        </w:trPr>
        <w:tc>
          <w:tcPr>
            <w:tcW w:w="436" w:type="dxa"/>
          </w:tcPr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1739510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28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202320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412127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-12022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Pr="00571271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  <w:tc>
          <w:tcPr>
            <w:tcW w:w="9988" w:type="dxa"/>
            <w:gridSpan w:val="3"/>
            <w:shd w:val="clear" w:color="auto" w:fill="auto"/>
          </w:tcPr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 xml:space="preserve">The application </w:t>
            </w:r>
            <w:r>
              <w:rPr>
                <w:rFonts w:cs="Arial"/>
                <w:color w:val="000000" w:themeColor="text1"/>
                <w:szCs w:val="22"/>
              </w:rPr>
              <w:t xml:space="preserve">has been </w:t>
            </w:r>
            <w:r w:rsidRPr="00571271">
              <w:rPr>
                <w:rFonts w:cs="Arial"/>
                <w:color w:val="000000" w:themeColor="text1"/>
                <w:szCs w:val="22"/>
              </w:rPr>
              <w:t xml:space="preserve">signed by the accountable officer of the incorporated body (usually the </w:t>
            </w:r>
            <w:r>
              <w:rPr>
                <w:rFonts w:cs="Arial"/>
                <w:color w:val="000000" w:themeColor="text1"/>
                <w:szCs w:val="22"/>
              </w:rPr>
              <w:t>President</w:t>
            </w:r>
            <w:r w:rsidRPr="00571271">
              <w:rPr>
                <w:rFonts w:cs="Arial"/>
                <w:color w:val="000000" w:themeColor="text1"/>
                <w:szCs w:val="22"/>
              </w:rPr>
              <w:t>).</w:t>
            </w:r>
          </w:p>
          <w:p w:rsidR="001406F7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agree that The City of Bayswater may provide certain information to the media for promotional purposes i.e. the applicant’s name, funding purpose, project/program activity and funding amount.</w:t>
            </w:r>
          </w:p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declare that I am currently authorised to sign legal documents on behalf of the organisation or business</w:t>
            </w:r>
          </w:p>
          <w:p w:rsidR="001406F7" w:rsidRPr="000F76AC" w:rsidRDefault="001406F7" w:rsidP="001406F7">
            <w:pPr>
              <w:tabs>
                <w:tab w:val="left" w:pos="426"/>
              </w:tabs>
              <w:spacing w:after="200"/>
              <w:rPr>
                <w:rFonts w:cs="Arial"/>
                <w:b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certify that the information given in this document is true and accurate.</w:t>
            </w:r>
          </w:p>
        </w:tc>
      </w:tr>
      <w:tr w:rsidR="001406F7" w:rsidRPr="00E423A0" w:rsidTr="0059596E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Name</w:t>
            </w:r>
          </w:p>
        </w:tc>
        <w:tc>
          <w:tcPr>
            <w:tcW w:w="5386" w:type="dxa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1406F7" w:rsidRPr="001406F7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0"/>
              </w:rPr>
            </w:pPr>
            <w:r w:rsidRPr="001406F7">
              <w:rPr>
                <w:rFonts w:cs="Arial"/>
                <w:b/>
                <w:color w:val="000000" w:themeColor="text1"/>
                <w:szCs w:val="20"/>
              </w:rPr>
              <w:t>Date</w:t>
            </w:r>
            <w:r w:rsidR="0059596E">
              <w:rPr>
                <w:rFonts w:cs="Arial"/>
                <w:b/>
                <w:color w:val="000000" w:themeColor="text1"/>
                <w:szCs w:val="20"/>
              </w:rPr>
              <w:t>:</w:t>
            </w:r>
          </w:p>
        </w:tc>
      </w:tr>
      <w:tr w:rsidR="001406F7" w:rsidRPr="00E423A0" w:rsidTr="001406F7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Position</w:t>
            </w:r>
          </w:p>
        </w:tc>
        <w:tc>
          <w:tcPr>
            <w:tcW w:w="9011" w:type="dxa"/>
            <w:gridSpan w:val="2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1372FD" w:rsidRPr="008D35F9" w:rsidRDefault="001372FD" w:rsidP="00E72A42">
      <w:pPr>
        <w:jc w:val="both"/>
        <w:rPr>
          <w:rFonts w:cs="Arial"/>
          <w:sz w:val="14"/>
        </w:rPr>
      </w:pPr>
    </w:p>
    <w:p w:rsidR="006241D8" w:rsidRDefault="007B72E9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 w:rsidRPr="00E423A0">
        <w:rPr>
          <w:rFonts w:ascii="Arial" w:hAnsi="Arial" w:cs="Arial"/>
          <w:color w:val="auto"/>
          <w:sz w:val="22"/>
          <w:szCs w:val="22"/>
        </w:rPr>
        <w:t xml:space="preserve">Upon receipt of </w:t>
      </w:r>
      <w:r w:rsidR="00A92C44">
        <w:rPr>
          <w:rFonts w:ascii="Arial" w:hAnsi="Arial" w:cs="Arial"/>
          <w:color w:val="auto"/>
          <w:sz w:val="22"/>
          <w:szCs w:val="22"/>
        </w:rPr>
        <w:t xml:space="preserve">the </w:t>
      </w:r>
      <w:r w:rsidR="00DC2B44">
        <w:rPr>
          <w:rFonts w:ascii="Arial" w:hAnsi="Arial" w:cs="Arial"/>
          <w:sz w:val="22"/>
          <w:szCs w:val="22"/>
        </w:rPr>
        <w:t>Better Bayswater G</w:t>
      </w:r>
      <w:r w:rsidR="00DC2B44" w:rsidRPr="005422CB">
        <w:rPr>
          <w:rFonts w:ascii="Arial" w:hAnsi="Arial" w:cs="Arial"/>
          <w:sz w:val="22"/>
          <w:szCs w:val="22"/>
        </w:rPr>
        <w:t>rant</w:t>
      </w:r>
      <w:r w:rsidR="00DC2B44" w:rsidRPr="00654671">
        <w:rPr>
          <w:rFonts w:ascii="Arial" w:hAnsi="Arial" w:cs="Arial"/>
          <w:sz w:val="22"/>
          <w:szCs w:val="22"/>
        </w:rPr>
        <w:t xml:space="preserve">, </w:t>
      </w:r>
      <w:r w:rsidRPr="00E423A0">
        <w:rPr>
          <w:rFonts w:ascii="Arial" w:hAnsi="Arial" w:cs="Arial"/>
          <w:color w:val="auto"/>
          <w:sz w:val="22"/>
          <w:szCs w:val="22"/>
        </w:rPr>
        <w:t xml:space="preserve">application, an email to </w:t>
      </w:r>
      <w:r w:rsidR="00A92C44" w:rsidRPr="00E423A0">
        <w:rPr>
          <w:rFonts w:ascii="Arial" w:hAnsi="Arial" w:cs="Arial"/>
          <w:color w:val="auto"/>
          <w:sz w:val="22"/>
          <w:szCs w:val="22"/>
        </w:rPr>
        <w:t>acknowledge</w:t>
      </w:r>
      <w:r w:rsidR="00A92C44">
        <w:rPr>
          <w:rFonts w:ascii="Arial" w:hAnsi="Arial" w:cs="Arial"/>
          <w:color w:val="auto"/>
          <w:sz w:val="22"/>
          <w:szCs w:val="22"/>
        </w:rPr>
        <w:t xml:space="preserve"> lodgment will be forwarded to the applicant.  </w:t>
      </w:r>
      <w:r w:rsidRPr="00E423A0">
        <w:rPr>
          <w:rFonts w:ascii="Arial" w:hAnsi="Arial" w:cs="Arial"/>
          <w:color w:val="auto"/>
          <w:sz w:val="22"/>
          <w:szCs w:val="22"/>
        </w:rPr>
        <w:t>Please pr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ovide </w:t>
      </w:r>
      <w:r w:rsidR="00A05432" w:rsidRPr="00F84697">
        <w:rPr>
          <w:rFonts w:ascii="Arial" w:hAnsi="Arial" w:cs="Arial"/>
          <w:color w:val="auto"/>
          <w:sz w:val="22"/>
          <w:szCs w:val="22"/>
        </w:rPr>
        <w:t xml:space="preserve">an 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email </w:t>
      </w:r>
      <w:r w:rsidR="00A92C44" w:rsidRPr="00F84697">
        <w:rPr>
          <w:rFonts w:ascii="Arial" w:hAnsi="Arial" w:cs="Arial"/>
          <w:color w:val="auto"/>
          <w:sz w:val="22"/>
          <w:szCs w:val="22"/>
        </w:rPr>
        <w:t>address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 on </w:t>
      </w:r>
      <w:r w:rsidR="00885A05" w:rsidRPr="00F84697">
        <w:rPr>
          <w:rFonts w:ascii="Arial" w:hAnsi="Arial" w:cs="Arial"/>
          <w:color w:val="auto"/>
          <w:sz w:val="22"/>
          <w:szCs w:val="22"/>
        </w:rPr>
        <w:t>P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age </w:t>
      </w:r>
      <w:r w:rsidR="00F84697" w:rsidRPr="00F84697">
        <w:rPr>
          <w:rFonts w:ascii="Arial" w:hAnsi="Arial" w:cs="Arial"/>
          <w:color w:val="auto"/>
          <w:sz w:val="22"/>
          <w:szCs w:val="22"/>
        </w:rPr>
        <w:t>4</w:t>
      </w:r>
      <w:r w:rsidR="00885A05" w:rsidRPr="00F84697">
        <w:rPr>
          <w:rFonts w:ascii="Arial" w:hAnsi="Arial" w:cs="Arial"/>
          <w:color w:val="auto"/>
          <w:sz w:val="22"/>
          <w:szCs w:val="22"/>
        </w:rPr>
        <w:t xml:space="preserve"> of this document</w:t>
      </w:r>
      <w:r w:rsidRPr="00F84697">
        <w:rPr>
          <w:rFonts w:ascii="Arial" w:hAnsi="Arial" w:cs="Arial"/>
          <w:color w:val="auto"/>
          <w:sz w:val="22"/>
          <w:szCs w:val="22"/>
        </w:rPr>
        <w:t>.</w:t>
      </w: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Please email your completed form to </w:t>
      </w:r>
      <w:hyperlink r:id="rId14" w:history="1">
        <w:r w:rsidR="00AF3296" w:rsidRPr="000427B9">
          <w:rPr>
            <w:rStyle w:val="Hyperlink"/>
            <w:rFonts w:ascii="Arial" w:hAnsi="Arial" w:cs="Arial"/>
            <w:sz w:val="22"/>
            <w:szCs w:val="22"/>
          </w:rPr>
          <w:t>mail@bayswater.wa.gov.au</w:t>
        </w:r>
      </w:hyperlink>
    </w:p>
    <w:p w:rsidR="00F84697" w:rsidRPr="00AC4F5E" w:rsidRDefault="00F84697" w:rsidP="001406F7">
      <w:pPr>
        <w:pStyle w:val="Default"/>
        <w:ind w:left="-992" w:right="-714" w:firstLine="11"/>
        <w:jc w:val="both"/>
        <w:rPr>
          <w:b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sectPr w:rsidR="00F84697" w:rsidRPr="00AC4F5E" w:rsidSect="006D0987">
      <w:headerReference w:type="default" r:id="rId15"/>
      <w:pgSz w:w="11906" w:h="16838" w:code="9"/>
      <w:pgMar w:top="426" w:right="1467" w:bottom="851" w:left="1800" w:header="56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C7" w:rsidRDefault="007B3EC7" w:rsidP="005C0ABE">
      <w:r>
        <w:separator/>
      </w:r>
    </w:p>
  </w:endnote>
  <w:endnote w:type="continuationSeparator" w:id="0">
    <w:p w:rsidR="007B3EC7" w:rsidRDefault="007B3EC7" w:rsidP="005C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id w:val="10797215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auto"/>
        <w:sz w:val="18"/>
        <w:szCs w:val="18"/>
      </w:rPr>
    </w:sdtEndPr>
    <w:sdtContent>
      <w:p w:rsidR="000D2674" w:rsidRPr="00400512" w:rsidRDefault="001406F7" w:rsidP="001406F7">
        <w:pPr>
          <w:pStyle w:val="Footer"/>
          <w:ind w:right="-150" w:hanging="1134"/>
          <w:rPr>
            <w:rFonts w:cs="Arial"/>
            <w:sz w:val="20"/>
            <w:szCs w:val="20"/>
          </w:rPr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p>
      <w:p w:rsidR="001406F7" w:rsidRPr="00003C16" w:rsidRDefault="009B2B5F" w:rsidP="001406F7">
        <w:pPr>
          <w:pStyle w:val="Default"/>
          <w:ind w:left="-1134" w:right="-150" w:firstLine="98"/>
          <w:rPr>
            <w:rFonts w:asciiTheme="majorHAnsi" w:hAnsiTheme="majorHAnsi" w:cstheme="majorHAnsi"/>
            <w:noProof/>
            <w:color w:val="auto"/>
            <w:sz w:val="18"/>
            <w:szCs w:val="18"/>
          </w:rPr>
        </w:pP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>202</w:t>
        </w:r>
        <w:r w:rsidR="009945EE">
          <w:rPr>
            <w:rFonts w:asciiTheme="majorHAnsi" w:hAnsiTheme="majorHAnsi" w:cstheme="majorHAnsi"/>
            <w:color w:val="auto"/>
            <w:sz w:val="18"/>
            <w:szCs w:val="18"/>
          </w:rPr>
          <w:t>2</w:t>
        </w: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>/</w:t>
        </w:r>
        <w:r w:rsidR="001D7A4C">
          <w:rPr>
            <w:rFonts w:asciiTheme="majorHAnsi" w:hAnsiTheme="majorHAnsi" w:cstheme="majorHAnsi"/>
            <w:color w:val="auto"/>
            <w:sz w:val="18"/>
            <w:szCs w:val="18"/>
          </w:rPr>
          <w:t xml:space="preserve"> </w:t>
        </w: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>202</w:t>
        </w:r>
        <w:r w:rsidR="009945EE">
          <w:rPr>
            <w:rFonts w:asciiTheme="majorHAnsi" w:hAnsiTheme="majorHAnsi" w:cstheme="majorHAnsi"/>
            <w:color w:val="auto"/>
            <w:sz w:val="18"/>
            <w:szCs w:val="18"/>
          </w:rPr>
          <w:t>3</w:t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 </w:t>
        </w:r>
        <w:r w:rsidR="007D212E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Better Bayswater </w:t>
        </w:r>
        <w:r w:rsidR="00DA09FB" w:rsidRPr="00003C16">
          <w:rPr>
            <w:rFonts w:asciiTheme="majorHAnsi" w:hAnsiTheme="majorHAnsi" w:cstheme="majorHAnsi"/>
            <w:color w:val="auto"/>
            <w:sz w:val="18"/>
            <w:szCs w:val="18"/>
          </w:rPr>
          <w:t>Grant</w:t>
        </w:r>
        <w:r w:rsidR="007D212E"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 </w:t>
        </w:r>
        <w:r w:rsidR="005E42F7" w:rsidRPr="00003C16">
          <w:rPr>
            <w:rFonts w:asciiTheme="majorHAnsi" w:hAnsiTheme="majorHAnsi" w:cstheme="majorHAnsi"/>
            <w:color w:val="auto"/>
            <w:sz w:val="18"/>
            <w:szCs w:val="18"/>
          </w:rPr>
          <w:t>Application Form</w:t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D7358C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8E5835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EA263C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1406F7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1406F7" w:rsidRPr="00003C16">
          <w:rPr>
            <w:rFonts w:asciiTheme="majorHAnsi" w:hAnsiTheme="majorHAnsi" w:cstheme="majorHAnsi"/>
            <w:b/>
            <w:color w:val="auto"/>
            <w:sz w:val="18"/>
            <w:szCs w:val="18"/>
          </w:rPr>
          <w:tab/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fldChar w:fldCharType="begin"/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instrText xml:space="preserve"> PAGE   \* MERGEFORMAT </w:instrText>
        </w:r>
        <w:r w:rsidR="000D2674" w:rsidRPr="00003C16">
          <w:rPr>
            <w:rFonts w:asciiTheme="majorHAnsi" w:hAnsiTheme="majorHAnsi" w:cstheme="majorHAnsi"/>
            <w:color w:val="auto"/>
            <w:sz w:val="18"/>
            <w:szCs w:val="18"/>
          </w:rPr>
          <w:fldChar w:fldCharType="separate"/>
        </w:r>
        <w:r w:rsidR="00912971">
          <w:rPr>
            <w:rFonts w:asciiTheme="majorHAnsi" w:hAnsiTheme="majorHAnsi" w:cstheme="majorHAnsi"/>
            <w:noProof/>
            <w:color w:val="auto"/>
            <w:sz w:val="18"/>
            <w:szCs w:val="18"/>
          </w:rPr>
          <w:t>8</w:t>
        </w:r>
        <w:r w:rsidR="000D2674" w:rsidRPr="00003C16">
          <w:rPr>
            <w:rFonts w:asciiTheme="majorHAnsi" w:hAnsiTheme="majorHAnsi" w:cstheme="majorHAnsi"/>
            <w:noProof/>
            <w:color w:val="auto"/>
            <w:sz w:val="18"/>
            <w:szCs w:val="18"/>
          </w:rPr>
          <w:fldChar w:fldCharType="end"/>
        </w:r>
      </w:p>
      <w:p w:rsidR="000D2674" w:rsidRPr="00003C16" w:rsidRDefault="001406F7" w:rsidP="001406F7">
        <w:pPr>
          <w:pStyle w:val="Default"/>
          <w:ind w:left="-1134" w:right="-150" w:firstLine="98"/>
          <w:rPr>
            <w:rFonts w:asciiTheme="majorHAnsi" w:hAnsiTheme="majorHAnsi" w:cstheme="majorHAnsi"/>
            <w:color w:val="auto"/>
            <w:sz w:val="18"/>
            <w:szCs w:val="18"/>
          </w:rPr>
        </w:pPr>
        <w:r w:rsidRPr="00003C16">
          <w:rPr>
            <w:rFonts w:asciiTheme="majorHAnsi" w:hAnsiTheme="majorHAnsi" w:cstheme="majorHAnsi"/>
            <w:color w:val="auto"/>
            <w:sz w:val="18"/>
            <w:szCs w:val="18"/>
          </w:rPr>
          <w:t xml:space="preserve">Updated </w:t>
        </w:r>
        <w:r w:rsidR="009945EE">
          <w:rPr>
            <w:rFonts w:asciiTheme="majorHAnsi" w:hAnsiTheme="majorHAnsi" w:cstheme="majorHAnsi"/>
            <w:color w:val="auto"/>
            <w:sz w:val="18"/>
            <w:szCs w:val="18"/>
          </w:rPr>
          <w:t>August</w:t>
        </w:r>
        <w:r w:rsidR="001D7A4C">
          <w:rPr>
            <w:rFonts w:asciiTheme="majorHAnsi" w:hAnsiTheme="majorHAnsi" w:cstheme="majorHAnsi"/>
            <w:color w:val="auto"/>
            <w:sz w:val="18"/>
            <w:szCs w:val="18"/>
          </w:rPr>
          <w:t xml:space="preserve"> 2022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C7" w:rsidRDefault="007B3EC7" w:rsidP="005C0ABE">
      <w:r>
        <w:separator/>
      </w:r>
    </w:p>
  </w:footnote>
  <w:footnote w:type="continuationSeparator" w:id="0">
    <w:p w:rsidR="007B3EC7" w:rsidRDefault="007B3EC7" w:rsidP="005C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Default="00CE09F5">
    <w:pPr>
      <w:pStyle w:val="Header"/>
    </w:pPr>
    <w:r w:rsidRPr="00C160FD">
      <w:rPr>
        <w:noProof/>
        <w:sz w:val="72"/>
        <w:szCs w:val="72"/>
        <w:lang w:eastAsia="en-AU"/>
      </w:rPr>
      <w:drawing>
        <wp:anchor distT="0" distB="0" distL="114300" distR="114300" simplePos="0" relativeHeight="251660288" behindDoc="1" locked="0" layoutInCell="1" allowOverlap="1" wp14:anchorId="690FB848" wp14:editId="5591F9AD">
          <wp:simplePos x="0" y="0"/>
          <wp:positionH relativeFrom="column">
            <wp:posOffset>-1152525</wp:posOffset>
          </wp:positionH>
          <wp:positionV relativeFrom="page">
            <wp:posOffset>-42545</wp:posOffset>
          </wp:positionV>
          <wp:extent cx="7559040" cy="162560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1E" w:rsidRDefault="00243407" w:rsidP="001C3DEE">
    <w:pPr>
      <w:pStyle w:val="Header"/>
      <w:tabs>
        <w:tab w:val="clear" w:pos="9026"/>
      </w:tabs>
      <w:ind w:left="-1276" w:right="851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92F5DCA" wp14:editId="092DEBD2">
          <wp:simplePos x="0" y="0"/>
          <wp:positionH relativeFrom="page">
            <wp:posOffset>-73822</wp:posOffset>
          </wp:positionH>
          <wp:positionV relativeFrom="page">
            <wp:posOffset>10160</wp:posOffset>
          </wp:positionV>
          <wp:extent cx="7634177" cy="1727702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634177" cy="1727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EE">
      <w:rPr>
        <w:noProof/>
        <w:lang w:eastAsia="en-AU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5D9"/>
    <w:multiLevelType w:val="hybridMultilevel"/>
    <w:tmpl w:val="68ACF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4867"/>
    <w:multiLevelType w:val="hybridMultilevel"/>
    <w:tmpl w:val="9A38C598"/>
    <w:lvl w:ilvl="0" w:tplc="2300378A">
      <w:start w:val="1"/>
      <w:numFmt w:val="decimal"/>
      <w:pStyle w:val="StyleBBGran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08BF"/>
    <w:multiLevelType w:val="hybridMultilevel"/>
    <w:tmpl w:val="811CA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1E5"/>
    <w:multiLevelType w:val="hybridMultilevel"/>
    <w:tmpl w:val="BBF41980"/>
    <w:lvl w:ilvl="0" w:tplc="C9C2BCD8">
      <w:start w:val="1"/>
      <w:numFmt w:val="decimal"/>
      <w:pStyle w:val="StyleCaitlin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76" w:hanging="360"/>
      </w:pPr>
    </w:lvl>
    <w:lvl w:ilvl="2" w:tplc="0C09001B" w:tentative="1">
      <w:start w:val="1"/>
      <w:numFmt w:val="lowerRoman"/>
      <w:lvlText w:val="%3."/>
      <w:lvlJc w:val="right"/>
      <w:pPr>
        <w:ind w:left="1996" w:hanging="180"/>
      </w:pPr>
    </w:lvl>
    <w:lvl w:ilvl="3" w:tplc="0C09000F" w:tentative="1">
      <w:start w:val="1"/>
      <w:numFmt w:val="decimal"/>
      <w:lvlText w:val="%4."/>
      <w:lvlJc w:val="left"/>
      <w:pPr>
        <w:ind w:left="2716" w:hanging="360"/>
      </w:pPr>
    </w:lvl>
    <w:lvl w:ilvl="4" w:tplc="0C090019" w:tentative="1">
      <w:start w:val="1"/>
      <w:numFmt w:val="lowerLetter"/>
      <w:lvlText w:val="%5."/>
      <w:lvlJc w:val="left"/>
      <w:pPr>
        <w:ind w:left="3436" w:hanging="360"/>
      </w:pPr>
    </w:lvl>
    <w:lvl w:ilvl="5" w:tplc="0C09001B" w:tentative="1">
      <w:start w:val="1"/>
      <w:numFmt w:val="lowerRoman"/>
      <w:lvlText w:val="%6."/>
      <w:lvlJc w:val="right"/>
      <w:pPr>
        <w:ind w:left="4156" w:hanging="180"/>
      </w:pPr>
    </w:lvl>
    <w:lvl w:ilvl="6" w:tplc="0C09000F" w:tentative="1">
      <w:start w:val="1"/>
      <w:numFmt w:val="decimal"/>
      <w:lvlText w:val="%7."/>
      <w:lvlJc w:val="left"/>
      <w:pPr>
        <w:ind w:left="4876" w:hanging="360"/>
      </w:pPr>
    </w:lvl>
    <w:lvl w:ilvl="7" w:tplc="0C090019" w:tentative="1">
      <w:start w:val="1"/>
      <w:numFmt w:val="lowerLetter"/>
      <w:lvlText w:val="%8."/>
      <w:lvlJc w:val="left"/>
      <w:pPr>
        <w:ind w:left="5596" w:hanging="360"/>
      </w:pPr>
    </w:lvl>
    <w:lvl w:ilvl="8" w:tplc="0C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E9403BE"/>
    <w:multiLevelType w:val="hybridMultilevel"/>
    <w:tmpl w:val="9530ECF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5AE8"/>
    <w:multiLevelType w:val="hybridMultilevel"/>
    <w:tmpl w:val="7E20FC5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2D"/>
    <w:multiLevelType w:val="hybridMultilevel"/>
    <w:tmpl w:val="78EEB1A4"/>
    <w:lvl w:ilvl="0" w:tplc="7AEE915E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C255A2"/>
    <w:multiLevelType w:val="hybridMultilevel"/>
    <w:tmpl w:val="1296448E"/>
    <w:lvl w:ilvl="0" w:tplc="93CEBDC6">
      <w:start w:val="1"/>
      <w:numFmt w:val="decimal"/>
      <w:lvlText w:val="%1."/>
      <w:lvlJc w:val="left"/>
      <w:pPr>
        <w:ind w:left="676" w:hanging="360"/>
      </w:pPr>
      <w:rPr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F"/>
    <w:rsid w:val="00002975"/>
    <w:rsid w:val="00003C16"/>
    <w:rsid w:val="00005587"/>
    <w:rsid w:val="00006177"/>
    <w:rsid w:val="00012FDA"/>
    <w:rsid w:val="00013DA9"/>
    <w:rsid w:val="00034008"/>
    <w:rsid w:val="00044742"/>
    <w:rsid w:val="00052E9A"/>
    <w:rsid w:val="000604CD"/>
    <w:rsid w:val="00062A41"/>
    <w:rsid w:val="00070E68"/>
    <w:rsid w:val="00075338"/>
    <w:rsid w:val="000869F0"/>
    <w:rsid w:val="00087502"/>
    <w:rsid w:val="000A2D29"/>
    <w:rsid w:val="000A3C59"/>
    <w:rsid w:val="000A590A"/>
    <w:rsid w:val="000A6623"/>
    <w:rsid w:val="000B17A0"/>
    <w:rsid w:val="000B3310"/>
    <w:rsid w:val="000B4355"/>
    <w:rsid w:val="000B5FFD"/>
    <w:rsid w:val="000C4538"/>
    <w:rsid w:val="000C4FAA"/>
    <w:rsid w:val="000D030D"/>
    <w:rsid w:val="000D2674"/>
    <w:rsid w:val="000D27A5"/>
    <w:rsid w:val="000D32D7"/>
    <w:rsid w:val="000D3367"/>
    <w:rsid w:val="000D481A"/>
    <w:rsid w:val="000E267D"/>
    <w:rsid w:val="000E2983"/>
    <w:rsid w:val="000E7208"/>
    <w:rsid w:val="000F2FC7"/>
    <w:rsid w:val="000F4C07"/>
    <w:rsid w:val="000F76AC"/>
    <w:rsid w:val="00100080"/>
    <w:rsid w:val="00106E8C"/>
    <w:rsid w:val="00113215"/>
    <w:rsid w:val="001210A3"/>
    <w:rsid w:val="001214D8"/>
    <w:rsid w:val="001311D6"/>
    <w:rsid w:val="00132410"/>
    <w:rsid w:val="00132DDD"/>
    <w:rsid w:val="001372FD"/>
    <w:rsid w:val="001406F7"/>
    <w:rsid w:val="00146CFF"/>
    <w:rsid w:val="00151C50"/>
    <w:rsid w:val="001528A8"/>
    <w:rsid w:val="00156D1D"/>
    <w:rsid w:val="00157451"/>
    <w:rsid w:val="001644D3"/>
    <w:rsid w:val="00171072"/>
    <w:rsid w:val="00180EF8"/>
    <w:rsid w:val="001A097C"/>
    <w:rsid w:val="001A1FCB"/>
    <w:rsid w:val="001A4AA9"/>
    <w:rsid w:val="001A5214"/>
    <w:rsid w:val="001A627F"/>
    <w:rsid w:val="001C0380"/>
    <w:rsid w:val="001C2FC0"/>
    <w:rsid w:val="001C3DEE"/>
    <w:rsid w:val="001C5143"/>
    <w:rsid w:val="001D140F"/>
    <w:rsid w:val="001D7A4C"/>
    <w:rsid w:val="001F6F59"/>
    <w:rsid w:val="00201CB8"/>
    <w:rsid w:val="002038AA"/>
    <w:rsid w:val="00221179"/>
    <w:rsid w:val="002238F5"/>
    <w:rsid w:val="00225B36"/>
    <w:rsid w:val="0022620D"/>
    <w:rsid w:val="00226841"/>
    <w:rsid w:val="0022714C"/>
    <w:rsid w:val="0022723B"/>
    <w:rsid w:val="00232C16"/>
    <w:rsid w:val="00236E91"/>
    <w:rsid w:val="002370BF"/>
    <w:rsid w:val="002424CE"/>
    <w:rsid w:val="00243407"/>
    <w:rsid w:val="0024404B"/>
    <w:rsid w:val="00275EE9"/>
    <w:rsid w:val="002841DA"/>
    <w:rsid w:val="0029160F"/>
    <w:rsid w:val="00291ABD"/>
    <w:rsid w:val="00292653"/>
    <w:rsid w:val="0029371D"/>
    <w:rsid w:val="002B1579"/>
    <w:rsid w:val="002B242C"/>
    <w:rsid w:val="002B4204"/>
    <w:rsid w:val="002C24B7"/>
    <w:rsid w:val="002C7599"/>
    <w:rsid w:val="002D3579"/>
    <w:rsid w:val="002D7AA1"/>
    <w:rsid w:val="002E1077"/>
    <w:rsid w:val="002E4F9A"/>
    <w:rsid w:val="002F625F"/>
    <w:rsid w:val="002F6913"/>
    <w:rsid w:val="003016A0"/>
    <w:rsid w:val="00304B7F"/>
    <w:rsid w:val="00310164"/>
    <w:rsid w:val="003108A1"/>
    <w:rsid w:val="0031108A"/>
    <w:rsid w:val="003135D8"/>
    <w:rsid w:val="0032032F"/>
    <w:rsid w:val="00320C3D"/>
    <w:rsid w:val="00320C90"/>
    <w:rsid w:val="00323DFF"/>
    <w:rsid w:val="00326C37"/>
    <w:rsid w:val="003311FE"/>
    <w:rsid w:val="003351FE"/>
    <w:rsid w:val="00340A96"/>
    <w:rsid w:val="00342010"/>
    <w:rsid w:val="003448CE"/>
    <w:rsid w:val="00346159"/>
    <w:rsid w:val="0034659B"/>
    <w:rsid w:val="00355A67"/>
    <w:rsid w:val="00356493"/>
    <w:rsid w:val="00357370"/>
    <w:rsid w:val="00361C90"/>
    <w:rsid w:val="00363B26"/>
    <w:rsid w:val="00366AA1"/>
    <w:rsid w:val="003819B9"/>
    <w:rsid w:val="00384767"/>
    <w:rsid w:val="0038525A"/>
    <w:rsid w:val="003878CF"/>
    <w:rsid w:val="00397196"/>
    <w:rsid w:val="003A2CEE"/>
    <w:rsid w:val="003A5317"/>
    <w:rsid w:val="003B6364"/>
    <w:rsid w:val="003B65A9"/>
    <w:rsid w:val="003C405C"/>
    <w:rsid w:val="003C5394"/>
    <w:rsid w:val="003D0B96"/>
    <w:rsid w:val="003D3663"/>
    <w:rsid w:val="003D4C93"/>
    <w:rsid w:val="003D7287"/>
    <w:rsid w:val="003E0569"/>
    <w:rsid w:val="003E604B"/>
    <w:rsid w:val="003F5337"/>
    <w:rsid w:val="00400512"/>
    <w:rsid w:val="00404B6B"/>
    <w:rsid w:val="00405505"/>
    <w:rsid w:val="00416421"/>
    <w:rsid w:val="004255F7"/>
    <w:rsid w:val="004316A6"/>
    <w:rsid w:val="00440B25"/>
    <w:rsid w:val="00441DDE"/>
    <w:rsid w:val="004474A5"/>
    <w:rsid w:val="00452012"/>
    <w:rsid w:val="0045280C"/>
    <w:rsid w:val="00454795"/>
    <w:rsid w:val="004711E9"/>
    <w:rsid w:val="0048137E"/>
    <w:rsid w:val="00481B52"/>
    <w:rsid w:val="00481F4A"/>
    <w:rsid w:val="00482B6E"/>
    <w:rsid w:val="0048462C"/>
    <w:rsid w:val="00486BF1"/>
    <w:rsid w:val="004879E9"/>
    <w:rsid w:val="00487E53"/>
    <w:rsid w:val="00490FB5"/>
    <w:rsid w:val="004962C1"/>
    <w:rsid w:val="004A05EF"/>
    <w:rsid w:val="004A2F2B"/>
    <w:rsid w:val="004A4AE0"/>
    <w:rsid w:val="004B6E4E"/>
    <w:rsid w:val="004C46E9"/>
    <w:rsid w:val="004C4AD0"/>
    <w:rsid w:val="004D1A78"/>
    <w:rsid w:val="004D1D9B"/>
    <w:rsid w:val="004E0FC4"/>
    <w:rsid w:val="004E1B18"/>
    <w:rsid w:val="004E69F9"/>
    <w:rsid w:val="004F047E"/>
    <w:rsid w:val="004F1D8C"/>
    <w:rsid w:val="004F2CC6"/>
    <w:rsid w:val="0050795E"/>
    <w:rsid w:val="00515B52"/>
    <w:rsid w:val="005234C4"/>
    <w:rsid w:val="005249C0"/>
    <w:rsid w:val="00527199"/>
    <w:rsid w:val="00527A36"/>
    <w:rsid w:val="0053506B"/>
    <w:rsid w:val="0055039F"/>
    <w:rsid w:val="00551AE0"/>
    <w:rsid w:val="0055564E"/>
    <w:rsid w:val="00561127"/>
    <w:rsid w:val="00564A88"/>
    <w:rsid w:val="00566C1F"/>
    <w:rsid w:val="00571271"/>
    <w:rsid w:val="00574E92"/>
    <w:rsid w:val="00575C73"/>
    <w:rsid w:val="00576E37"/>
    <w:rsid w:val="00581487"/>
    <w:rsid w:val="00582B7F"/>
    <w:rsid w:val="00584191"/>
    <w:rsid w:val="00584B4C"/>
    <w:rsid w:val="005850A0"/>
    <w:rsid w:val="00592512"/>
    <w:rsid w:val="0059596E"/>
    <w:rsid w:val="0059600A"/>
    <w:rsid w:val="005969D8"/>
    <w:rsid w:val="005A1D96"/>
    <w:rsid w:val="005C0ABE"/>
    <w:rsid w:val="005C669B"/>
    <w:rsid w:val="005D2BB9"/>
    <w:rsid w:val="005E1FFF"/>
    <w:rsid w:val="005E2D51"/>
    <w:rsid w:val="005E42F7"/>
    <w:rsid w:val="005E73AE"/>
    <w:rsid w:val="005F35B7"/>
    <w:rsid w:val="005F3AFE"/>
    <w:rsid w:val="005F4BB8"/>
    <w:rsid w:val="005F575F"/>
    <w:rsid w:val="00604CCD"/>
    <w:rsid w:val="006156EC"/>
    <w:rsid w:val="006211D3"/>
    <w:rsid w:val="00622C53"/>
    <w:rsid w:val="006241D8"/>
    <w:rsid w:val="0062564C"/>
    <w:rsid w:val="0063206B"/>
    <w:rsid w:val="006330EC"/>
    <w:rsid w:val="00646952"/>
    <w:rsid w:val="006472C2"/>
    <w:rsid w:val="0065011E"/>
    <w:rsid w:val="00661A3D"/>
    <w:rsid w:val="00670203"/>
    <w:rsid w:val="00673FCB"/>
    <w:rsid w:val="0067454A"/>
    <w:rsid w:val="006779EA"/>
    <w:rsid w:val="00683952"/>
    <w:rsid w:val="006872A5"/>
    <w:rsid w:val="00692E4A"/>
    <w:rsid w:val="006939B2"/>
    <w:rsid w:val="00696F55"/>
    <w:rsid w:val="006A3599"/>
    <w:rsid w:val="006A4CF2"/>
    <w:rsid w:val="006B1A84"/>
    <w:rsid w:val="006B238C"/>
    <w:rsid w:val="006B2930"/>
    <w:rsid w:val="006B4E3D"/>
    <w:rsid w:val="006B50AD"/>
    <w:rsid w:val="006B728B"/>
    <w:rsid w:val="006D0987"/>
    <w:rsid w:val="006D67BC"/>
    <w:rsid w:val="006D6965"/>
    <w:rsid w:val="006E62B5"/>
    <w:rsid w:val="006E6999"/>
    <w:rsid w:val="006F103B"/>
    <w:rsid w:val="00705A95"/>
    <w:rsid w:val="00720C00"/>
    <w:rsid w:val="00725040"/>
    <w:rsid w:val="00725255"/>
    <w:rsid w:val="00726E54"/>
    <w:rsid w:val="00727084"/>
    <w:rsid w:val="007418DE"/>
    <w:rsid w:val="007438ED"/>
    <w:rsid w:val="00755ECD"/>
    <w:rsid w:val="007569E3"/>
    <w:rsid w:val="007755B2"/>
    <w:rsid w:val="00783140"/>
    <w:rsid w:val="007835DE"/>
    <w:rsid w:val="00791F16"/>
    <w:rsid w:val="00795A13"/>
    <w:rsid w:val="007974BB"/>
    <w:rsid w:val="007A1077"/>
    <w:rsid w:val="007B0C91"/>
    <w:rsid w:val="007B3EC7"/>
    <w:rsid w:val="007B6861"/>
    <w:rsid w:val="007B72E9"/>
    <w:rsid w:val="007C04DA"/>
    <w:rsid w:val="007C0C90"/>
    <w:rsid w:val="007C6778"/>
    <w:rsid w:val="007D212E"/>
    <w:rsid w:val="007E3609"/>
    <w:rsid w:val="00800300"/>
    <w:rsid w:val="00803619"/>
    <w:rsid w:val="00803FC6"/>
    <w:rsid w:val="00804B8C"/>
    <w:rsid w:val="00805868"/>
    <w:rsid w:val="00806E76"/>
    <w:rsid w:val="008127CB"/>
    <w:rsid w:val="00822089"/>
    <w:rsid w:val="0082296D"/>
    <w:rsid w:val="00831008"/>
    <w:rsid w:val="0084257B"/>
    <w:rsid w:val="00847851"/>
    <w:rsid w:val="00853F12"/>
    <w:rsid w:val="00857D37"/>
    <w:rsid w:val="00863766"/>
    <w:rsid w:val="00863EA6"/>
    <w:rsid w:val="00875932"/>
    <w:rsid w:val="00881DA0"/>
    <w:rsid w:val="00885A05"/>
    <w:rsid w:val="00890498"/>
    <w:rsid w:val="008907D8"/>
    <w:rsid w:val="00891BDB"/>
    <w:rsid w:val="0089518B"/>
    <w:rsid w:val="0089737A"/>
    <w:rsid w:val="008B05A2"/>
    <w:rsid w:val="008B7462"/>
    <w:rsid w:val="008C047E"/>
    <w:rsid w:val="008C0F5F"/>
    <w:rsid w:val="008C46D6"/>
    <w:rsid w:val="008D02A6"/>
    <w:rsid w:val="008D080B"/>
    <w:rsid w:val="008D35F9"/>
    <w:rsid w:val="008D47FB"/>
    <w:rsid w:val="008D5A41"/>
    <w:rsid w:val="008E2114"/>
    <w:rsid w:val="008E5835"/>
    <w:rsid w:val="009000B6"/>
    <w:rsid w:val="009053F5"/>
    <w:rsid w:val="009077A6"/>
    <w:rsid w:val="00907A4A"/>
    <w:rsid w:val="009109C8"/>
    <w:rsid w:val="00912971"/>
    <w:rsid w:val="00912FD8"/>
    <w:rsid w:val="00922965"/>
    <w:rsid w:val="009265C2"/>
    <w:rsid w:val="00927F59"/>
    <w:rsid w:val="00927FE0"/>
    <w:rsid w:val="009326D2"/>
    <w:rsid w:val="00934BEC"/>
    <w:rsid w:val="009357A0"/>
    <w:rsid w:val="00953EE1"/>
    <w:rsid w:val="00955AC7"/>
    <w:rsid w:val="009578B9"/>
    <w:rsid w:val="00960783"/>
    <w:rsid w:val="009650A4"/>
    <w:rsid w:val="00973923"/>
    <w:rsid w:val="009740A9"/>
    <w:rsid w:val="0097481A"/>
    <w:rsid w:val="00982E92"/>
    <w:rsid w:val="009837B0"/>
    <w:rsid w:val="009918CA"/>
    <w:rsid w:val="009945EE"/>
    <w:rsid w:val="00995092"/>
    <w:rsid w:val="00995D0A"/>
    <w:rsid w:val="009960D9"/>
    <w:rsid w:val="009A1A65"/>
    <w:rsid w:val="009A4072"/>
    <w:rsid w:val="009B2B5F"/>
    <w:rsid w:val="009B34E2"/>
    <w:rsid w:val="009B70A1"/>
    <w:rsid w:val="009C1942"/>
    <w:rsid w:val="009D066A"/>
    <w:rsid w:val="009D187C"/>
    <w:rsid w:val="009D5BBB"/>
    <w:rsid w:val="009E2A47"/>
    <w:rsid w:val="009E58E8"/>
    <w:rsid w:val="009E7459"/>
    <w:rsid w:val="009F39AC"/>
    <w:rsid w:val="009F4094"/>
    <w:rsid w:val="009F58DB"/>
    <w:rsid w:val="009F6C68"/>
    <w:rsid w:val="009F789F"/>
    <w:rsid w:val="00A03001"/>
    <w:rsid w:val="00A05432"/>
    <w:rsid w:val="00A05A79"/>
    <w:rsid w:val="00A104B5"/>
    <w:rsid w:val="00A1595C"/>
    <w:rsid w:val="00A16A82"/>
    <w:rsid w:val="00A1736B"/>
    <w:rsid w:val="00A23B3D"/>
    <w:rsid w:val="00A23EA6"/>
    <w:rsid w:val="00A246B6"/>
    <w:rsid w:val="00A30A8A"/>
    <w:rsid w:val="00A329D7"/>
    <w:rsid w:val="00A33863"/>
    <w:rsid w:val="00A3515C"/>
    <w:rsid w:val="00A45922"/>
    <w:rsid w:val="00A521AA"/>
    <w:rsid w:val="00A66F99"/>
    <w:rsid w:val="00A70F1C"/>
    <w:rsid w:val="00A73DD8"/>
    <w:rsid w:val="00A75796"/>
    <w:rsid w:val="00A81C47"/>
    <w:rsid w:val="00A83554"/>
    <w:rsid w:val="00A91ABC"/>
    <w:rsid w:val="00A92AD4"/>
    <w:rsid w:val="00A92C44"/>
    <w:rsid w:val="00A93628"/>
    <w:rsid w:val="00A95557"/>
    <w:rsid w:val="00A96BF4"/>
    <w:rsid w:val="00AA0623"/>
    <w:rsid w:val="00AA1AC1"/>
    <w:rsid w:val="00AB0883"/>
    <w:rsid w:val="00AB0FE6"/>
    <w:rsid w:val="00AB360F"/>
    <w:rsid w:val="00AC194F"/>
    <w:rsid w:val="00AC1F48"/>
    <w:rsid w:val="00AC4F5E"/>
    <w:rsid w:val="00AD3F16"/>
    <w:rsid w:val="00AD53C5"/>
    <w:rsid w:val="00AE0694"/>
    <w:rsid w:val="00AE4C5F"/>
    <w:rsid w:val="00AE7280"/>
    <w:rsid w:val="00AF3296"/>
    <w:rsid w:val="00AF6381"/>
    <w:rsid w:val="00B007CA"/>
    <w:rsid w:val="00B023FB"/>
    <w:rsid w:val="00B06B2D"/>
    <w:rsid w:val="00B11350"/>
    <w:rsid w:val="00B13B27"/>
    <w:rsid w:val="00B13B37"/>
    <w:rsid w:val="00B13C2B"/>
    <w:rsid w:val="00B148A7"/>
    <w:rsid w:val="00B14E49"/>
    <w:rsid w:val="00B210ED"/>
    <w:rsid w:val="00B22A0C"/>
    <w:rsid w:val="00B23695"/>
    <w:rsid w:val="00B3028A"/>
    <w:rsid w:val="00B53CE4"/>
    <w:rsid w:val="00B60810"/>
    <w:rsid w:val="00B61251"/>
    <w:rsid w:val="00B62CD7"/>
    <w:rsid w:val="00B62D74"/>
    <w:rsid w:val="00B63A92"/>
    <w:rsid w:val="00B651EF"/>
    <w:rsid w:val="00B7202F"/>
    <w:rsid w:val="00B73DB8"/>
    <w:rsid w:val="00B741EC"/>
    <w:rsid w:val="00B76021"/>
    <w:rsid w:val="00B76DA0"/>
    <w:rsid w:val="00B81A2A"/>
    <w:rsid w:val="00B82A7F"/>
    <w:rsid w:val="00B85AE8"/>
    <w:rsid w:val="00B85DD1"/>
    <w:rsid w:val="00B939FC"/>
    <w:rsid w:val="00BA1A76"/>
    <w:rsid w:val="00BA3D8C"/>
    <w:rsid w:val="00BA5B24"/>
    <w:rsid w:val="00BA6230"/>
    <w:rsid w:val="00BA7DBA"/>
    <w:rsid w:val="00BB0807"/>
    <w:rsid w:val="00BB7B26"/>
    <w:rsid w:val="00BB7BB5"/>
    <w:rsid w:val="00BD0FE0"/>
    <w:rsid w:val="00BD51DE"/>
    <w:rsid w:val="00BD693B"/>
    <w:rsid w:val="00BD74D4"/>
    <w:rsid w:val="00BE08E9"/>
    <w:rsid w:val="00BE14BD"/>
    <w:rsid w:val="00BE58F5"/>
    <w:rsid w:val="00BE5F1F"/>
    <w:rsid w:val="00BF20FE"/>
    <w:rsid w:val="00BF3426"/>
    <w:rsid w:val="00BF4928"/>
    <w:rsid w:val="00BF4EEC"/>
    <w:rsid w:val="00C0032D"/>
    <w:rsid w:val="00C03682"/>
    <w:rsid w:val="00C0592D"/>
    <w:rsid w:val="00C0637E"/>
    <w:rsid w:val="00C0767A"/>
    <w:rsid w:val="00C07920"/>
    <w:rsid w:val="00C07B0E"/>
    <w:rsid w:val="00C10D6F"/>
    <w:rsid w:val="00C139DB"/>
    <w:rsid w:val="00C16B3F"/>
    <w:rsid w:val="00C246C0"/>
    <w:rsid w:val="00C246C4"/>
    <w:rsid w:val="00C34AC5"/>
    <w:rsid w:val="00C35160"/>
    <w:rsid w:val="00C37421"/>
    <w:rsid w:val="00C405E3"/>
    <w:rsid w:val="00C51714"/>
    <w:rsid w:val="00C51A65"/>
    <w:rsid w:val="00C6528F"/>
    <w:rsid w:val="00C9037F"/>
    <w:rsid w:val="00C949D6"/>
    <w:rsid w:val="00C97ED6"/>
    <w:rsid w:val="00CA471C"/>
    <w:rsid w:val="00CA5371"/>
    <w:rsid w:val="00CB288B"/>
    <w:rsid w:val="00CB413A"/>
    <w:rsid w:val="00CB5417"/>
    <w:rsid w:val="00CB7C7D"/>
    <w:rsid w:val="00CC3AFF"/>
    <w:rsid w:val="00CC4420"/>
    <w:rsid w:val="00CC4961"/>
    <w:rsid w:val="00CC52AA"/>
    <w:rsid w:val="00CD28E9"/>
    <w:rsid w:val="00CD6637"/>
    <w:rsid w:val="00CE09F5"/>
    <w:rsid w:val="00CF055D"/>
    <w:rsid w:val="00CF22E0"/>
    <w:rsid w:val="00CF367B"/>
    <w:rsid w:val="00CF3ABE"/>
    <w:rsid w:val="00D00A20"/>
    <w:rsid w:val="00D02157"/>
    <w:rsid w:val="00D0257C"/>
    <w:rsid w:val="00D03C61"/>
    <w:rsid w:val="00D05A33"/>
    <w:rsid w:val="00D13E41"/>
    <w:rsid w:val="00D30819"/>
    <w:rsid w:val="00D36789"/>
    <w:rsid w:val="00D41CDF"/>
    <w:rsid w:val="00D45729"/>
    <w:rsid w:val="00D53B50"/>
    <w:rsid w:val="00D7358C"/>
    <w:rsid w:val="00D82CFD"/>
    <w:rsid w:val="00D867A5"/>
    <w:rsid w:val="00D93E7E"/>
    <w:rsid w:val="00D94BDD"/>
    <w:rsid w:val="00D94CF0"/>
    <w:rsid w:val="00D959DB"/>
    <w:rsid w:val="00D95D15"/>
    <w:rsid w:val="00D967B8"/>
    <w:rsid w:val="00DA0575"/>
    <w:rsid w:val="00DA0723"/>
    <w:rsid w:val="00DA09FB"/>
    <w:rsid w:val="00DA3A2A"/>
    <w:rsid w:val="00DA77D2"/>
    <w:rsid w:val="00DB1CE3"/>
    <w:rsid w:val="00DB430F"/>
    <w:rsid w:val="00DC2B44"/>
    <w:rsid w:val="00DC5BF8"/>
    <w:rsid w:val="00DD3866"/>
    <w:rsid w:val="00DE3EC6"/>
    <w:rsid w:val="00E007AD"/>
    <w:rsid w:val="00E00FC1"/>
    <w:rsid w:val="00E02046"/>
    <w:rsid w:val="00E0226C"/>
    <w:rsid w:val="00E02941"/>
    <w:rsid w:val="00E03672"/>
    <w:rsid w:val="00E26DE7"/>
    <w:rsid w:val="00E33C46"/>
    <w:rsid w:val="00E345ED"/>
    <w:rsid w:val="00E423A0"/>
    <w:rsid w:val="00E42B33"/>
    <w:rsid w:val="00E43305"/>
    <w:rsid w:val="00E43C3D"/>
    <w:rsid w:val="00E563A5"/>
    <w:rsid w:val="00E57548"/>
    <w:rsid w:val="00E65125"/>
    <w:rsid w:val="00E72A42"/>
    <w:rsid w:val="00E853CF"/>
    <w:rsid w:val="00E854EB"/>
    <w:rsid w:val="00E8675B"/>
    <w:rsid w:val="00E93F03"/>
    <w:rsid w:val="00EA263C"/>
    <w:rsid w:val="00EA7E33"/>
    <w:rsid w:val="00EB4414"/>
    <w:rsid w:val="00EB460D"/>
    <w:rsid w:val="00EB77D7"/>
    <w:rsid w:val="00EC039A"/>
    <w:rsid w:val="00ED2626"/>
    <w:rsid w:val="00ED3521"/>
    <w:rsid w:val="00ED647A"/>
    <w:rsid w:val="00ED79F0"/>
    <w:rsid w:val="00EE7469"/>
    <w:rsid w:val="00F21238"/>
    <w:rsid w:val="00F27014"/>
    <w:rsid w:val="00F36B0F"/>
    <w:rsid w:val="00F5487D"/>
    <w:rsid w:val="00F62D32"/>
    <w:rsid w:val="00F6678B"/>
    <w:rsid w:val="00F7127F"/>
    <w:rsid w:val="00F71701"/>
    <w:rsid w:val="00F73D93"/>
    <w:rsid w:val="00F73E26"/>
    <w:rsid w:val="00F75737"/>
    <w:rsid w:val="00F84697"/>
    <w:rsid w:val="00F92037"/>
    <w:rsid w:val="00F9419E"/>
    <w:rsid w:val="00F958B3"/>
    <w:rsid w:val="00FA01C4"/>
    <w:rsid w:val="00FA6C1D"/>
    <w:rsid w:val="00FB6A6D"/>
    <w:rsid w:val="00FC4A89"/>
    <w:rsid w:val="00FD045E"/>
    <w:rsid w:val="00FD1BFA"/>
    <w:rsid w:val="00FD55EA"/>
    <w:rsid w:val="00FE611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B880C-2900-456E-9BD6-A82C3EC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6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6C68"/>
    <w:pPr>
      <w:keepNext/>
      <w:keepLines/>
      <w:spacing w:after="120"/>
      <w:outlineLvl w:val="0"/>
    </w:pPr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C10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rsid w:val="00C1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6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01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C68"/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83140"/>
    <w:pPr>
      <w:spacing w:line="276" w:lineRule="auto"/>
      <w:outlineLvl w:val="9"/>
    </w:pPr>
    <w:rPr>
      <w:lang w:eastAsia="ja-JP"/>
    </w:rPr>
  </w:style>
  <w:style w:type="paragraph" w:customStyle="1" w:styleId="StyleCaitlin">
    <w:name w:val="Style Caitlin"/>
    <w:basedOn w:val="Default"/>
    <w:link w:val="StyleCaitlinChar"/>
    <w:autoRedefine/>
    <w:qFormat/>
    <w:rsid w:val="00E423A0"/>
    <w:pPr>
      <w:framePr w:hSpace="180" w:wrap="around" w:vAnchor="text" w:hAnchor="margin" w:x="-318" w:y="35"/>
      <w:numPr>
        <w:numId w:val="2"/>
      </w:numPr>
      <w:spacing w:after="120"/>
      <w:ind w:left="678" w:hanging="426"/>
      <w:outlineLvl w:val="0"/>
    </w:pPr>
    <w:rPr>
      <w:rFonts w:ascii="Arial" w:hAnsi="Arial" w:cs="Arial"/>
      <w:b/>
      <w:color w:val="auto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974BB"/>
    <w:pPr>
      <w:tabs>
        <w:tab w:val="left" w:pos="440"/>
        <w:tab w:val="right" w:leader="dot" w:pos="8963"/>
      </w:tabs>
      <w:spacing w:after="100"/>
    </w:pPr>
    <w:rPr>
      <w:b/>
      <w:noProof/>
    </w:rPr>
  </w:style>
  <w:style w:type="character" w:customStyle="1" w:styleId="DefaultChar">
    <w:name w:val="Default Char"/>
    <w:basedOn w:val="DefaultParagraphFont"/>
    <w:link w:val="Default"/>
    <w:rsid w:val="0078314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CaitlinChar">
    <w:name w:val="Style Caitlin Char"/>
    <w:basedOn w:val="DefaultChar"/>
    <w:link w:val="StyleCaitlin"/>
    <w:rsid w:val="00E423A0"/>
    <w:rPr>
      <w:rFonts w:ascii="Times New Roman" w:eastAsia="Times New Roman" w:hAnsi="Times New Roman" w:cs="Arial"/>
      <w:b/>
      <w:color w:val="000000"/>
      <w:sz w:val="24"/>
      <w:szCs w:val="22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3E7E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1">
    <w:name w:val="Style1"/>
    <w:basedOn w:val="Default"/>
    <w:link w:val="Style1Char"/>
    <w:qFormat/>
    <w:rsid w:val="007E3609"/>
    <w:pPr>
      <w:numPr>
        <w:numId w:val="3"/>
      </w:numPr>
    </w:pPr>
    <w:rPr>
      <w:rFonts w:ascii="Arial" w:hAnsi="Arial" w:cs="Arial"/>
      <w:b/>
      <w:sz w:val="22"/>
      <w:lang w:eastAsia="en-AU"/>
    </w:rPr>
  </w:style>
  <w:style w:type="character" w:customStyle="1" w:styleId="Style1Char">
    <w:name w:val="Style1 Char"/>
    <w:basedOn w:val="DefaultChar"/>
    <w:link w:val="Style1"/>
    <w:rsid w:val="007E3609"/>
    <w:rPr>
      <w:rFonts w:ascii="Times New Roman" w:eastAsia="Times New Roman" w:hAnsi="Times New Roman" w:cs="Arial"/>
      <w:b/>
      <w:color w:val="000000"/>
      <w:sz w:val="24"/>
      <w:szCs w:val="24"/>
      <w:lang w:val="en-US" w:eastAsia="en-AU"/>
    </w:rPr>
  </w:style>
  <w:style w:type="paragraph" w:customStyle="1" w:styleId="StyleBBGrant">
    <w:name w:val="StyleBB Grant"/>
    <w:basedOn w:val="Style1"/>
    <w:link w:val="StyleBBGrantChar"/>
    <w:qFormat/>
    <w:rsid w:val="00CB288B"/>
    <w:pPr>
      <w:numPr>
        <w:numId w:val="4"/>
      </w:numPr>
    </w:pPr>
    <w:rPr>
      <w:szCs w:val="20"/>
    </w:rPr>
  </w:style>
  <w:style w:type="character" w:customStyle="1" w:styleId="StyleBBGrantChar">
    <w:name w:val="StyleBB Grant Char"/>
    <w:basedOn w:val="Style1Char"/>
    <w:link w:val="StyleBBGrant"/>
    <w:rsid w:val="00CB288B"/>
    <w:rPr>
      <w:rFonts w:ascii="Times New Roman" w:eastAsia="Times New Roman" w:hAnsi="Times New Roman" w:cs="Arial"/>
      <w:b/>
      <w:color w:val="000000"/>
      <w:sz w:val="24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560bb53default">
    <w:name w:val="ydp5560bb53default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customStyle="1" w:styleId="ydp5560bb53stylecaitlin">
    <w:name w:val="ydp5560bb53stylecaitlin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61C90"/>
    <w:pPr>
      <w:widowControl w:val="0"/>
      <w:autoSpaceDE w:val="0"/>
      <w:autoSpaceDN w:val="0"/>
      <w:adjustRightInd w:val="0"/>
    </w:pPr>
    <w:rPr>
      <w:rFonts w:eastAsiaTheme="minorEastAs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1C90"/>
    <w:rPr>
      <w:rFonts w:eastAsiaTheme="minorEastAsia" w:cs="Arial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0C3D"/>
    <w:pPr>
      <w:widowControl w:val="0"/>
      <w:autoSpaceDE w:val="0"/>
      <w:autoSpaceDN w:val="0"/>
      <w:adjustRightInd w:val="0"/>
      <w:spacing w:after="100"/>
      <w:ind w:left="220"/>
    </w:pPr>
    <w:rPr>
      <w:rFonts w:eastAsiaTheme="minorEastAsia" w:cs="Arial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62CD7"/>
    <w:rPr>
      <w:rFonts w:ascii="Times New Roman" w:hAnsi="Times New Roman" w:cs="Times New Roman"/>
      <w:sz w:val="24"/>
      <w:lang w:eastAsia="en-AU"/>
    </w:rPr>
  </w:style>
  <w:style w:type="paragraph" w:customStyle="1" w:styleId="default0">
    <w:name w:val="default"/>
    <w:basedOn w:val="Normal"/>
    <w:uiPriority w:val="99"/>
    <w:semiHidden/>
    <w:rsid w:val="00B62CD7"/>
    <w:rPr>
      <w:rFonts w:ascii="Times New Roman" w:hAnsi="Times New Roman" w:cs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/>
    <w:rsid w:val="004528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4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yswater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ommunity/community-services-and-programs/access-and-inclusion/access-and-inclusion-pl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il@bayswater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8660-284D-4437-B68E-48C170F3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Ciovica</dc:creator>
  <cp:lastModifiedBy>Philippa Gray</cp:lastModifiedBy>
  <cp:revision>2</cp:revision>
  <cp:lastPrinted>2021-09-30T03:58:00Z</cp:lastPrinted>
  <dcterms:created xsi:type="dcterms:W3CDTF">2022-08-19T08:30:00Z</dcterms:created>
  <dcterms:modified xsi:type="dcterms:W3CDTF">2022-08-19T08:30:00Z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